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02BA" w14:textId="77777777" w:rsidR="00D041C4" w:rsidRPr="00BE5CF4" w:rsidRDefault="00D041C4" w:rsidP="006F1218">
      <w:pPr>
        <w:rPr>
          <w:rFonts w:ascii="Arial" w:hAnsi="Arial" w:cs="Arial"/>
        </w:rPr>
      </w:pPr>
    </w:p>
    <w:p w14:paraId="0DB86BB2" w14:textId="39F65367" w:rsidR="003E7A9C" w:rsidRPr="008F2E9D" w:rsidRDefault="00071127" w:rsidP="003E7A9C">
      <w:pPr>
        <w:rPr>
          <w:rFonts w:ascii="Arial" w:hAnsi="Arial" w:cs="Arial"/>
          <w:b/>
          <w:sz w:val="22"/>
        </w:rPr>
      </w:pPr>
      <w:r w:rsidRPr="008F2E9D">
        <w:rPr>
          <w:rFonts w:ascii="Arial" w:hAnsi="Arial" w:cs="Arial"/>
          <w:color w:val="000000" w:themeColor="text1"/>
          <w:sz w:val="40"/>
          <w:szCs w:val="40"/>
        </w:rPr>
        <w:t xml:space="preserve">Alfa Laval </w:t>
      </w:r>
      <w:proofErr w:type="spellStart"/>
      <w:r w:rsidRPr="008F2E9D">
        <w:rPr>
          <w:rFonts w:ascii="Arial" w:hAnsi="Arial" w:cs="Arial"/>
          <w:color w:val="000000" w:themeColor="text1"/>
          <w:sz w:val="40"/>
          <w:szCs w:val="40"/>
        </w:rPr>
        <w:t>PureCool</w:t>
      </w:r>
      <w:proofErr w:type="spellEnd"/>
      <w:r w:rsidRPr="008F2E9D">
        <w:rPr>
          <w:rFonts w:ascii="Arial" w:hAnsi="Arial" w:cs="Arial"/>
          <w:color w:val="000000" w:themeColor="text1"/>
          <w:sz w:val="40"/>
          <w:szCs w:val="40"/>
        </w:rPr>
        <w:t xml:space="preserve"> further expands Alfa Laval’s leadership in marine environmental </w:t>
      </w:r>
      <w:r w:rsidR="00E45E4A" w:rsidRPr="008F2E9D">
        <w:rPr>
          <w:rFonts w:ascii="Arial" w:hAnsi="Arial" w:cs="Arial"/>
          <w:color w:val="000000" w:themeColor="text1"/>
          <w:sz w:val="40"/>
          <w:szCs w:val="40"/>
        </w:rPr>
        <w:t>solutions</w:t>
      </w:r>
    </w:p>
    <w:p w14:paraId="77084222" w14:textId="77777777" w:rsidR="00623C0D" w:rsidRPr="008F2E9D" w:rsidRDefault="00623C0D" w:rsidP="003E7A9C">
      <w:pPr>
        <w:rPr>
          <w:rFonts w:ascii="Arial" w:hAnsi="Arial" w:cs="Arial"/>
          <w:b/>
          <w:sz w:val="22"/>
        </w:rPr>
      </w:pPr>
    </w:p>
    <w:p w14:paraId="12DE1494" w14:textId="5BC6D469" w:rsidR="0026759B" w:rsidRPr="008F2E9D" w:rsidRDefault="007642E4" w:rsidP="00D849E7">
      <w:pPr>
        <w:widowControl w:val="0"/>
        <w:autoSpaceDE w:val="0"/>
        <w:autoSpaceDN w:val="0"/>
        <w:adjustRightInd w:val="0"/>
        <w:spacing w:line="270" w:lineRule="exact"/>
        <w:rPr>
          <w:rFonts w:ascii="Arial" w:hAnsi="Arial" w:cs="Arial"/>
          <w:b/>
          <w:sz w:val="22"/>
        </w:rPr>
      </w:pPr>
      <w:r w:rsidRPr="008F2E9D">
        <w:rPr>
          <w:rFonts w:ascii="Arial" w:hAnsi="Arial" w:cs="Arial"/>
          <w:b/>
          <w:sz w:val="22"/>
        </w:rPr>
        <w:t xml:space="preserve">A new system for </w:t>
      </w:r>
      <w:r w:rsidR="00131D54" w:rsidRPr="008F2E9D">
        <w:rPr>
          <w:rFonts w:ascii="Arial" w:hAnsi="Arial" w:cs="Arial"/>
          <w:b/>
          <w:sz w:val="22"/>
        </w:rPr>
        <w:t>reducing marine emissions</w:t>
      </w:r>
      <w:r w:rsidR="00EA2439" w:rsidRPr="008F2E9D">
        <w:rPr>
          <w:rFonts w:ascii="Arial" w:hAnsi="Arial" w:cs="Arial"/>
          <w:b/>
          <w:sz w:val="22"/>
        </w:rPr>
        <w:t xml:space="preserve"> </w:t>
      </w:r>
      <w:r w:rsidRPr="008F2E9D">
        <w:rPr>
          <w:rFonts w:ascii="Arial" w:hAnsi="Arial" w:cs="Arial"/>
          <w:b/>
          <w:sz w:val="22"/>
        </w:rPr>
        <w:t xml:space="preserve">has </w:t>
      </w:r>
      <w:r w:rsidR="00894444" w:rsidRPr="008F2E9D">
        <w:rPr>
          <w:rFonts w:ascii="Arial" w:hAnsi="Arial" w:cs="Arial"/>
          <w:b/>
          <w:sz w:val="22"/>
        </w:rPr>
        <w:t>entered</w:t>
      </w:r>
      <w:r w:rsidRPr="008F2E9D">
        <w:rPr>
          <w:rFonts w:ascii="Arial" w:hAnsi="Arial" w:cs="Arial"/>
          <w:b/>
          <w:sz w:val="22"/>
        </w:rPr>
        <w:t xml:space="preserve"> Alfa Laval’s Pure Thinking portfolio. </w:t>
      </w:r>
      <w:r w:rsidR="00E30F2F" w:rsidRPr="008F2E9D">
        <w:rPr>
          <w:rFonts w:ascii="Arial" w:hAnsi="Arial" w:cs="Arial"/>
          <w:b/>
          <w:sz w:val="22"/>
        </w:rPr>
        <w:t xml:space="preserve">Targeting methane slip from </w:t>
      </w:r>
      <w:r w:rsidR="00EA2439" w:rsidRPr="008F2E9D">
        <w:rPr>
          <w:rFonts w:ascii="Arial" w:hAnsi="Arial" w:cs="Arial"/>
          <w:b/>
          <w:sz w:val="22"/>
        </w:rPr>
        <w:t xml:space="preserve">LNG </w:t>
      </w:r>
      <w:r w:rsidR="00E30F2F" w:rsidRPr="008F2E9D">
        <w:rPr>
          <w:rFonts w:ascii="Arial" w:hAnsi="Arial" w:cs="Arial"/>
          <w:b/>
          <w:sz w:val="22"/>
        </w:rPr>
        <w:t xml:space="preserve">engines, </w:t>
      </w:r>
      <w:r w:rsidR="00D65251" w:rsidRPr="008F2E9D">
        <w:rPr>
          <w:rFonts w:ascii="Arial" w:hAnsi="Arial" w:cs="Arial"/>
          <w:b/>
          <w:sz w:val="22"/>
        </w:rPr>
        <w:t>the</w:t>
      </w:r>
      <w:r w:rsidR="00EA2439" w:rsidRPr="008F2E9D">
        <w:rPr>
          <w:rFonts w:ascii="Arial" w:hAnsi="Arial" w:cs="Arial"/>
          <w:b/>
          <w:sz w:val="22"/>
        </w:rPr>
        <w:t xml:space="preserve"> Alfa Laval</w:t>
      </w:r>
      <w:r w:rsidR="00D65251" w:rsidRPr="008F2E9D">
        <w:rPr>
          <w:rFonts w:ascii="Arial" w:hAnsi="Arial" w:cs="Arial"/>
          <w:b/>
          <w:sz w:val="22"/>
        </w:rPr>
        <w:t xml:space="preserve"> </w:t>
      </w:r>
      <w:proofErr w:type="spellStart"/>
      <w:r w:rsidR="00D65251" w:rsidRPr="008F2E9D">
        <w:rPr>
          <w:rFonts w:ascii="Arial" w:hAnsi="Arial" w:cs="Arial"/>
          <w:b/>
          <w:sz w:val="22"/>
        </w:rPr>
        <w:t>PureCool</w:t>
      </w:r>
      <w:proofErr w:type="spellEnd"/>
      <w:r w:rsidRPr="008F2E9D">
        <w:rPr>
          <w:rFonts w:ascii="Arial" w:hAnsi="Arial" w:cs="Arial"/>
          <w:b/>
          <w:sz w:val="22"/>
        </w:rPr>
        <w:t xml:space="preserve"> </w:t>
      </w:r>
      <w:r w:rsidR="00D65251" w:rsidRPr="008F2E9D">
        <w:rPr>
          <w:rFonts w:ascii="Arial" w:hAnsi="Arial" w:cs="Arial"/>
          <w:b/>
          <w:sz w:val="22"/>
        </w:rPr>
        <w:t xml:space="preserve">system </w:t>
      </w:r>
      <w:r w:rsidR="00FE1E7B" w:rsidRPr="008F2E9D">
        <w:rPr>
          <w:rFonts w:ascii="Arial" w:hAnsi="Arial" w:cs="Arial"/>
          <w:b/>
          <w:sz w:val="22"/>
        </w:rPr>
        <w:t xml:space="preserve">continues a </w:t>
      </w:r>
      <w:r w:rsidR="00EA2439" w:rsidRPr="008F2E9D">
        <w:rPr>
          <w:rFonts w:ascii="Arial" w:hAnsi="Arial" w:cs="Arial"/>
          <w:b/>
          <w:sz w:val="22"/>
        </w:rPr>
        <w:t xml:space="preserve">leadership </w:t>
      </w:r>
      <w:r w:rsidR="00FE1E7B" w:rsidRPr="008F2E9D">
        <w:rPr>
          <w:rFonts w:ascii="Arial" w:hAnsi="Arial" w:cs="Arial"/>
          <w:b/>
          <w:sz w:val="22"/>
        </w:rPr>
        <w:t xml:space="preserve">journey </w:t>
      </w:r>
      <w:r w:rsidR="00EA2439" w:rsidRPr="008F2E9D">
        <w:rPr>
          <w:rFonts w:ascii="Arial" w:hAnsi="Arial" w:cs="Arial"/>
          <w:b/>
          <w:sz w:val="22"/>
        </w:rPr>
        <w:t>of nearly two decades</w:t>
      </w:r>
      <w:r w:rsidR="00E30F2F" w:rsidRPr="008F2E9D">
        <w:rPr>
          <w:rFonts w:ascii="Arial" w:hAnsi="Arial" w:cs="Arial"/>
          <w:b/>
          <w:sz w:val="22"/>
        </w:rPr>
        <w:t>. At the same time, it</w:t>
      </w:r>
      <w:r w:rsidRPr="008F2E9D">
        <w:rPr>
          <w:rFonts w:ascii="Arial" w:hAnsi="Arial" w:cs="Arial"/>
          <w:b/>
          <w:sz w:val="22"/>
        </w:rPr>
        <w:t xml:space="preserve"> points the way forward into </w:t>
      </w:r>
      <w:r w:rsidR="00EA2439" w:rsidRPr="008F2E9D">
        <w:rPr>
          <w:rFonts w:ascii="Arial" w:hAnsi="Arial" w:cs="Arial"/>
          <w:b/>
          <w:sz w:val="22"/>
        </w:rPr>
        <w:t>a new era of customer-focused environmental work</w:t>
      </w:r>
      <w:r w:rsidRPr="008F2E9D">
        <w:rPr>
          <w:rFonts w:ascii="Arial" w:hAnsi="Arial" w:cs="Arial"/>
          <w:b/>
          <w:sz w:val="22"/>
        </w:rPr>
        <w:t>.</w:t>
      </w:r>
      <w:r w:rsidR="009968EB" w:rsidRPr="008F2E9D">
        <w:rPr>
          <w:rFonts w:ascii="Arial" w:hAnsi="Arial" w:cs="Arial"/>
          <w:b/>
          <w:sz w:val="22"/>
        </w:rPr>
        <w:br/>
      </w:r>
    </w:p>
    <w:p w14:paraId="6CC83FEA" w14:textId="06923B8A" w:rsidR="00133AE6" w:rsidRPr="008F2E9D" w:rsidRDefault="00921393" w:rsidP="00D849E7">
      <w:pPr>
        <w:widowControl w:val="0"/>
        <w:autoSpaceDE w:val="0"/>
        <w:autoSpaceDN w:val="0"/>
        <w:adjustRightInd w:val="0"/>
        <w:spacing w:line="270" w:lineRule="exact"/>
        <w:rPr>
          <w:rFonts w:ascii="Arial" w:hAnsi="Arial" w:cs="Arial"/>
          <w:b/>
          <w:sz w:val="22"/>
        </w:rPr>
      </w:pPr>
      <w:r w:rsidRPr="008F2E9D">
        <w:rPr>
          <w:rFonts w:ascii="Arial" w:hAnsi="Arial" w:cs="Arial"/>
          <w:b/>
          <w:sz w:val="22"/>
        </w:rPr>
        <w:t>A unified push for green solutions</w:t>
      </w:r>
    </w:p>
    <w:p w14:paraId="13E571A9" w14:textId="08982766" w:rsidR="00E30F2F" w:rsidRPr="008F2E9D" w:rsidRDefault="00E30F2F" w:rsidP="00D849E7">
      <w:pPr>
        <w:widowControl w:val="0"/>
        <w:autoSpaceDE w:val="0"/>
        <w:autoSpaceDN w:val="0"/>
        <w:adjustRightInd w:val="0"/>
        <w:spacing w:line="270" w:lineRule="exact"/>
        <w:rPr>
          <w:rFonts w:ascii="Arial" w:hAnsi="Arial" w:cs="Arial"/>
          <w:sz w:val="22"/>
        </w:rPr>
      </w:pPr>
      <w:r w:rsidRPr="008F2E9D">
        <w:rPr>
          <w:rFonts w:ascii="Arial" w:hAnsi="Arial" w:cs="Arial"/>
          <w:sz w:val="22"/>
        </w:rPr>
        <w:t xml:space="preserve">Over 15 years ago, Alfa Laval set </w:t>
      </w:r>
      <w:r w:rsidR="006A6D35" w:rsidRPr="008F2E9D">
        <w:rPr>
          <w:rFonts w:ascii="Arial" w:hAnsi="Arial" w:cs="Arial"/>
          <w:sz w:val="22"/>
        </w:rPr>
        <w:t>a</w:t>
      </w:r>
      <w:r w:rsidRPr="008F2E9D">
        <w:rPr>
          <w:rFonts w:ascii="Arial" w:hAnsi="Arial" w:cs="Arial"/>
          <w:sz w:val="22"/>
        </w:rPr>
        <w:t xml:space="preserve"> </w:t>
      </w:r>
      <w:r w:rsidR="006A6D35" w:rsidRPr="008F2E9D">
        <w:rPr>
          <w:rFonts w:ascii="Arial" w:hAnsi="Arial" w:cs="Arial"/>
          <w:sz w:val="22"/>
        </w:rPr>
        <w:t xml:space="preserve">bar </w:t>
      </w:r>
      <w:r w:rsidRPr="008F2E9D">
        <w:rPr>
          <w:rFonts w:ascii="Arial" w:hAnsi="Arial" w:cs="Arial"/>
          <w:sz w:val="22"/>
        </w:rPr>
        <w:t xml:space="preserve">with the Pure Thinking concept. </w:t>
      </w:r>
      <w:r w:rsidR="00AA3215" w:rsidRPr="008F2E9D">
        <w:rPr>
          <w:rFonts w:ascii="Arial" w:hAnsi="Arial" w:cs="Arial"/>
          <w:sz w:val="22"/>
        </w:rPr>
        <w:t>Pure Thinking defined</w:t>
      </w:r>
      <w:r w:rsidRPr="008F2E9D">
        <w:rPr>
          <w:rFonts w:ascii="Arial" w:hAnsi="Arial" w:cs="Arial"/>
          <w:sz w:val="22"/>
        </w:rPr>
        <w:t xml:space="preserve"> </w:t>
      </w:r>
      <w:r w:rsidR="00A91AA9" w:rsidRPr="008F2E9D">
        <w:rPr>
          <w:rFonts w:ascii="Arial" w:hAnsi="Arial" w:cs="Arial"/>
          <w:sz w:val="22"/>
        </w:rPr>
        <w:t>an organized</w:t>
      </w:r>
      <w:r w:rsidRPr="008F2E9D">
        <w:rPr>
          <w:rFonts w:ascii="Arial" w:hAnsi="Arial" w:cs="Arial"/>
          <w:sz w:val="22"/>
        </w:rPr>
        <w:t xml:space="preserve"> </w:t>
      </w:r>
      <w:r w:rsidR="00ED0000" w:rsidRPr="008F2E9D">
        <w:rPr>
          <w:rFonts w:ascii="Arial" w:hAnsi="Arial" w:cs="Arial"/>
          <w:sz w:val="22"/>
        </w:rPr>
        <w:t>effort</w:t>
      </w:r>
      <w:r w:rsidRPr="008F2E9D">
        <w:rPr>
          <w:rFonts w:ascii="Arial" w:hAnsi="Arial" w:cs="Arial"/>
          <w:sz w:val="22"/>
        </w:rPr>
        <w:t xml:space="preserve"> to </w:t>
      </w:r>
      <w:r w:rsidR="00ED0000" w:rsidRPr="008F2E9D">
        <w:rPr>
          <w:rFonts w:ascii="Arial" w:hAnsi="Arial" w:cs="Arial"/>
          <w:sz w:val="22"/>
        </w:rPr>
        <w:t>pursue</w:t>
      </w:r>
      <w:r w:rsidRPr="008F2E9D">
        <w:rPr>
          <w:rFonts w:ascii="Arial" w:hAnsi="Arial" w:cs="Arial"/>
          <w:sz w:val="22"/>
        </w:rPr>
        <w:t xml:space="preserve"> environmental </w:t>
      </w:r>
      <w:r w:rsidR="00F75D84" w:rsidRPr="008F2E9D">
        <w:rPr>
          <w:rFonts w:ascii="Arial" w:hAnsi="Arial" w:cs="Arial"/>
          <w:sz w:val="22"/>
        </w:rPr>
        <w:t>solutions</w:t>
      </w:r>
      <w:r w:rsidRPr="008F2E9D">
        <w:rPr>
          <w:rFonts w:ascii="Arial" w:hAnsi="Arial" w:cs="Arial"/>
          <w:sz w:val="22"/>
        </w:rPr>
        <w:t xml:space="preserve"> and </w:t>
      </w:r>
      <w:r w:rsidR="00ED0000" w:rsidRPr="008F2E9D">
        <w:rPr>
          <w:rFonts w:ascii="Arial" w:hAnsi="Arial" w:cs="Arial"/>
          <w:sz w:val="22"/>
        </w:rPr>
        <w:t>help</w:t>
      </w:r>
      <w:r w:rsidRPr="008F2E9D">
        <w:rPr>
          <w:rFonts w:ascii="Arial" w:hAnsi="Arial" w:cs="Arial"/>
          <w:sz w:val="22"/>
        </w:rPr>
        <w:t xml:space="preserve"> marine customers meet new </w:t>
      </w:r>
      <w:r w:rsidR="00D65251" w:rsidRPr="008F2E9D">
        <w:rPr>
          <w:rFonts w:ascii="Arial" w:hAnsi="Arial" w:cs="Arial"/>
          <w:sz w:val="22"/>
        </w:rPr>
        <w:t>legislation</w:t>
      </w:r>
      <w:r w:rsidRPr="008F2E9D">
        <w:rPr>
          <w:rFonts w:ascii="Arial" w:hAnsi="Arial" w:cs="Arial"/>
          <w:sz w:val="22"/>
        </w:rPr>
        <w:t xml:space="preserve">. </w:t>
      </w:r>
      <w:r w:rsidR="00F94029" w:rsidRPr="008F2E9D">
        <w:rPr>
          <w:rFonts w:ascii="Arial" w:hAnsi="Arial" w:cs="Arial"/>
          <w:sz w:val="22"/>
        </w:rPr>
        <w:t xml:space="preserve">Key </w:t>
      </w:r>
      <w:r w:rsidR="00F75D84" w:rsidRPr="008F2E9D">
        <w:rPr>
          <w:rFonts w:ascii="Arial" w:hAnsi="Arial" w:cs="Arial"/>
          <w:sz w:val="22"/>
        </w:rPr>
        <w:t>systems</w:t>
      </w:r>
      <w:r w:rsidR="00F94029" w:rsidRPr="008F2E9D">
        <w:rPr>
          <w:rFonts w:ascii="Arial" w:hAnsi="Arial" w:cs="Arial"/>
          <w:sz w:val="22"/>
        </w:rPr>
        <w:t xml:space="preserve"> like</w:t>
      </w:r>
      <w:r w:rsidR="00A91AA9" w:rsidRPr="008F2E9D">
        <w:rPr>
          <w:rFonts w:ascii="Arial" w:hAnsi="Arial" w:cs="Arial"/>
          <w:sz w:val="22"/>
        </w:rPr>
        <w:t xml:space="preserve"> Alfa Laval</w:t>
      </w:r>
      <w:r w:rsidR="00F94029" w:rsidRPr="008F2E9D">
        <w:rPr>
          <w:rFonts w:ascii="Arial" w:hAnsi="Arial" w:cs="Arial"/>
          <w:sz w:val="22"/>
        </w:rPr>
        <w:t xml:space="preserve"> </w:t>
      </w:r>
      <w:proofErr w:type="spellStart"/>
      <w:r w:rsidR="00F94029" w:rsidRPr="008F2E9D">
        <w:rPr>
          <w:rFonts w:ascii="Arial" w:hAnsi="Arial" w:cs="Arial"/>
          <w:sz w:val="22"/>
        </w:rPr>
        <w:t>PureBallast</w:t>
      </w:r>
      <w:proofErr w:type="spellEnd"/>
      <w:r w:rsidR="00F94029" w:rsidRPr="008F2E9D">
        <w:rPr>
          <w:rFonts w:ascii="Arial" w:hAnsi="Arial" w:cs="Arial"/>
          <w:sz w:val="22"/>
        </w:rPr>
        <w:t xml:space="preserve"> and </w:t>
      </w:r>
      <w:proofErr w:type="spellStart"/>
      <w:r w:rsidR="00F94029" w:rsidRPr="008F2E9D">
        <w:rPr>
          <w:rFonts w:ascii="Arial" w:hAnsi="Arial" w:cs="Arial"/>
          <w:sz w:val="22"/>
        </w:rPr>
        <w:t>PureSOx</w:t>
      </w:r>
      <w:proofErr w:type="spellEnd"/>
      <w:r w:rsidR="00B77237" w:rsidRPr="008F2E9D">
        <w:rPr>
          <w:rFonts w:ascii="Arial" w:hAnsi="Arial" w:cs="Arial"/>
          <w:sz w:val="22"/>
        </w:rPr>
        <w:t xml:space="preserve"> </w:t>
      </w:r>
      <w:r w:rsidR="00F94029" w:rsidRPr="008F2E9D">
        <w:rPr>
          <w:rFonts w:ascii="Arial" w:hAnsi="Arial" w:cs="Arial"/>
          <w:sz w:val="22"/>
        </w:rPr>
        <w:t xml:space="preserve">were introduced well ahead of </w:t>
      </w:r>
      <w:r w:rsidR="00A91AA9" w:rsidRPr="008F2E9D">
        <w:rPr>
          <w:rFonts w:ascii="Arial" w:hAnsi="Arial" w:cs="Arial"/>
          <w:sz w:val="22"/>
        </w:rPr>
        <w:t>respective regulations</w:t>
      </w:r>
      <w:r w:rsidR="00F94029" w:rsidRPr="008F2E9D">
        <w:rPr>
          <w:rFonts w:ascii="Arial" w:hAnsi="Arial" w:cs="Arial"/>
          <w:sz w:val="22"/>
        </w:rPr>
        <w:t>, ensuring that customers had proven solutions when the time for compliance arrived.</w:t>
      </w:r>
    </w:p>
    <w:p w14:paraId="72EA7BD9" w14:textId="77777777" w:rsidR="00E30F2F" w:rsidRPr="008F2E9D" w:rsidRDefault="00E30F2F" w:rsidP="00D849E7">
      <w:pPr>
        <w:widowControl w:val="0"/>
        <w:autoSpaceDE w:val="0"/>
        <w:autoSpaceDN w:val="0"/>
        <w:adjustRightInd w:val="0"/>
        <w:spacing w:line="270" w:lineRule="exact"/>
        <w:rPr>
          <w:rFonts w:ascii="Arial" w:hAnsi="Arial" w:cs="Arial"/>
          <w:sz w:val="22"/>
        </w:rPr>
      </w:pPr>
    </w:p>
    <w:p w14:paraId="02B9A6C4" w14:textId="7255833A" w:rsidR="007642E4" w:rsidRPr="008F2E9D" w:rsidRDefault="00F94029" w:rsidP="00D849E7">
      <w:pPr>
        <w:widowControl w:val="0"/>
        <w:autoSpaceDE w:val="0"/>
        <w:autoSpaceDN w:val="0"/>
        <w:adjustRightInd w:val="0"/>
        <w:spacing w:line="270" w:lineRule="exact"/>
        <w:rPr>
          <w:rFonts w:ascii="Arial" w:hAnsi="Arial" w:cs="Arial"/>
          <w:sz w:val="22"/>
        </w:rPr>
      </w:pPr>
      <w:r w:rsidRPr="008F2E9D">
        <w:rPr>
          <w:rFonts w:ascii="Arial" w:hAnsi="Arial" w:cs="Arial"/>
          <w:sz w:val="22"/>
        </w:rPr>
        <w:t>“</w:t>
      </w:r>
      <w:r w:rsidR="008858F4" w:rsidRPr="008F2E9D">
        <w:rPr>
          <w:rFonts w:ascii="Arial" w:hAnsi="Arial" w:cs="Arial"/>
          <w:sz w:val="22"/>
        </w:rPr>
        <w:t>We recognize our responsibility, both to our customers and to generations</w:t>
      </w:r>
      <w:r w:rsidR="00897832" w:rsidRPr="008F2E9D">
        <w:rPr>
          <w:rFonts w:ascii="Arial" w:hAnsi="Arial" w:cs="Arial"/>
          <w:sz w:val="22"/>
        </w:rPr>
        <w:t xml:space="preserve"> to come</w:t>
      </w:r>
      <w:r w:rsidR="000C36C3" w:rsidRPr="008F2E9D">
        <w:rPr>
          <w:rFonts w:ascii="Arial" w:hAnsi="Arial" w:cs="Arial"/>
          <w:sz w:val="22"/>
        </w:rPr>
        <w:t>,” says Sameer Kalra, President, Alfa Laval Marine Division.</w:t>
      </w:r>
      <w:r w:rsidR="008858F4" w:rsidRPr="008F2E9D">
        <w:rPr>
          <w:rFonts w:ascii="Arial" w:hAnsi="Arial" w:cs="Arial"/>
          <w:sz w:val="22"/>
        </w:rPr>
        <w:t xml:space="preserve"> </w:t>
      </w:r>
      <w:r w:rsidR="000C36C3" w:rsidRPr="008F2E9D">
        <w:rPr>
          <w:rFonts w:ascii="Arial" w:hAnsi="Arial" w:cs="Arial"/>
          <w:sz w:val="22"/>
        </w:rPr>
        <w:t>“Alfa Laval is</w:t>
      </w:r>
      <w:r w:rsidR="00C3699F" w:rsidRPr="008F2E9D">
        <w:rPr>
          <w:rFonts w:ascii="Arial" w:hAnsi="Arial" w:cs="Arial"/>
          <w:sz w:val="22"/>
        </w:rPr>
        <w:t xml:space="preserve"> committed to </w:t>
      </w:r>
      <w:r w:rsidR="008858F4" w:rsidRPr="008F2E9D">
        <w:rPr>
          <w:rFonts w:ascii="Arial" w:hAnsi="Arial" w:cs="Arial"/>
          <w:sz w:val="22"/>
        </w:rPr>
        <w:t>meeting</w:t>
      </w:r>
      <w:r w:rsidR="000C36C3" w:rsidRPr="008F2E9D">
        <w:rPr>
          <w:rFonts w:ascii="Arial" w:hAnsi="Arial" w:cs="Arial"/>
          <w:sz w:val="22"/>
        </w:rPr>
        <w:t xml:space="preserve"> </w:t>
      </w:r>
      <w:r w:rsidR="00ED0000" w:rsidRPr="008F2E9D">
        <w:rPr>
          <w:rFonts w:ascii="Arial" w:hAnsi="Arial" w:cs="Arial"/>
          <w:sz w:val="22"/>
        </w:rPr>
        <w:t>environmental</w:t>
      </w:r>
      <w:r w:rsidR="00C3699F" w:rsidRPr="008F2E9D">
        <w:rPr>
          <w:rFonts w:ascii="Arial" w:hAnsi="Arial" w:cs="Arial"/>
          <w:sz w:val="22"/>
        </w:rPr>
        <w:t xml:space="preserve"> challenges, </w:t>
      </w:r>
      <w:r w:rsidR="00D24919" w:rsidRPr="008F2E9D">
        <w:rPr>
          <w:rFonts w:ascii="Arial" w:hAnsi="Arial" w:cs="Arial"/>
          <w:sz w:val="22"/>
        </w:rPr>
        <w:t>which have grown</w:t>
      </w:r>
      <w:r w:rsidR="00E30F2F" w:rsidRPr="008F2E9D">
        <w:rPr>
          <w:rFonts w:ascii="Arial" w:hAnsi="Arial" w:cs="Arial"/>
          <w:sz w:val="22"/>
        </w:rPr>
        <w:t xml:space="preserve"> more diverse and interconnected. </w:t>
      </w:r>
      <w:r w:rsidR="00D24919" w:rsidRPr="008F2E9D">
        <w:rPr>
          <w:rFonts w:ascii="Arial" w:hAnsi="Arial" w:cs="Arial"/>
          <w:sz w:val="22"/>
        </w:rPr>
        <w:t xml:space="preserve">Between our </w:t>
      </w:r>
      <w:r w:rsidR="00DA5D6F" w:rsidRPr="008F2E9D">
        <w:rPr>
          <w:rFonts w:ascii="Arial" w:hAnsi="Arial" w:cs="Arial"/>
          <w:sz w:val="22"/>
        </w:rPr>
        <w:t>depth of</w:t>
      </w:r>
      <w:r w:rsidR="00D24919" w:rsidRPr="008F2E9D">
        <w:rPr>
          <w:rFonts w:ascii="Arial" w:hAnsi="Arial" w:cs="Arial"/>
          <w:sz w:val="22"/>
        </w:rPr>
        <w:t xml:space="preserve"> experience and o</w:t>
      </w:r>
      <w:r w:rsidR="00E30F2F" w:rsidRPr="008F2E9D">
        <w:rPr>
          <w:rFonts w:ascii="Arial" w:hAnsi="Arial" w:cs="Arial"/>
          <w:sz w:val="22"/>
        </w:rPr>
        <w:t xml:space="preserve">ur </w:t>
      </w:r>
      <w:r w:rsidR="00D24919" w:rsidRPr="008F2E9D">
        <w:rPr>
          <w:rFonts w:ascii="Arial" w:hAnsi="Arial" w:cs="Arial"/>
          <w:sz w:val="22"/>
        </w:rPr>
        <w:t xml:space="preserve">involvement with many different </w:t>
      </w:r>
      <w:r w:rsidR="00DA5D6F" w:rsidRPr="008F2E9D">
        <w:rPr>
          <w:rFonts w:ascii="Arial" w:hAnsi="Arial" w:cs="Arial"/>
          <w:sz w:val="22"/>
        </w:rPr>
        <w:t>onboard applications</w:t>
      </w:r>
      <w:r w:rsidR="00D24919" w:rsidRPr="008F2E9D">
        <w:rPr>
          <w:rFonts w:ascii="Arial" w:hAnsi="Arial" w:cs="Arial"/>
          <w:sz w:val="22"/>
        </w:rPr>
        <w:t xml:space="preserve">, we </w:t>
      </w:r>
      <w:r w:rsidR="00A75BF9" w:rsidRPr="008F2E9D">
        <w:rPr>
          <w:rFonts w:ascii="Arial" w:hAnsi="Arial" w:cs="Arial"/>
          <w:sz w:val="22"/>
        </w:rPr>
        <w:t xml:space="preserve">can take a </w:t>
      </w:r>
      <w:r w:rsidR="00D24919" w:rsidRPr="008F2E9D">
        <w:rPr>
          <w:rFonts w:ascii="Arial" w:hAnsi="Arial" w:cs="Arial"/>
          <w:sz w:val="22"/>
        </w:rPr>
        <w:t>comprehensive</w:t>
      </w:r>
      <w:r w:rsidR="00E30F2F" w:rsidRPr="008F2E9D">
        <w:rPr>
          <w:rFonts w:ascii="Arial" w:hAnsi="Arial" w:cs="Arial"/>
          <w:sz w:val="22"/>
        </w:rPr>
        <w:t xml:space="preserve"> approach.</w:t>
      </w:r>
      <w:r w:rsidR="00B77237" w:rsidRPr="008F2E9D">
        <w:rPr>
          <w:rFonts w:ascii="Arial" w:hAnsi="Arial" w:cs="Arial"/>
          <w:sz w:val="22"/>
        </w:rPr>
        <w:t>”</w:t>
      </w:r>
    </w:p>
    <w:p w14:paraId="0771446B" w14:textId="1EB99917" w:rsidR="00E30F2F" w:rsidRPr="008F2E9D" w:rsidRDefault="00E30F2F" w:rsidP="00D849E7">
      <w:pPr>
        <w:widowControl w:val="0"/>
        <w:autoSpaceDE w:val="0"/>
        <w:autoSpaceDN w:val="0"/>
        <w:adjustRightInd w:val="0"/>
        <w:spacing w:line="270" w:lineRule="exact"/>
        <w:rPr>
          <w:rFonts w:ascii="Arial" w:hAnsi="Arial" w:cs="Arial"/>
          <w:sz w:val="22"/>
        </w:rPr>
      </w:pPr>
    </w:p>
    <w:p w14:paraId="5132C924" w14:textId="27A53773" w:rsidR="00F94029" w:rsidRPr="008F2E9D" w:rsidRDefault="00F94029" w:rsidP="00D849E7">
      <w:pPr>
        <w:widowControl w:val="0"/>
        <w:autoSpaceDE w:val="0"/>
        <w:autoSpaceDN w:val="0"/>
        <w:adjustRightInd w:val="0"/>
        <w:spacing w:line="270" w:lineRule="exact"/>
        <w:rPr>
          <w:rFonts w:ascii="Arial" w:hAnsi="Arial" w:cs="Arial"/>
          <w:b/>
          <w:bCs/>
          <w:sz w:val="22"/>
        </w:rPr>
      </w:pPr>
      <w:r w:rsidRPr="008F2E9D">
        <w:rPr>
          <w:rFonts w:ascii="Arial" w:hAnsi="Arial" w:cs="Arial"/>
          <w:b/>
          <w:bCs/>
          <w:sz w:val="22"/>
        </w:rPr>
        <w:t>Tackling methane slip</w:t>
      </w:r>
    </w:p>
    <w:p w14:paraId="2FA6013C" w14:textId="2B4D1D78" w:rsidR="00215E77" w:rsidRPr="008F2E9D" w:rsidRDefault="00F94029" w:rsidP="00215E77">
      <w:pPr>
        <w:widowControl w:val="0"/>
        <w:autoSpaceDE w:val="0"/>
        <w:autoSpaceDN w:val="0"/>
        <w:adjustRightInd w:val="0"/>
        <w:spacing w:line="270" w:lineRule="exact"/>
        <w:rPr>
          <w:rFonts w:ascii="Arial" w:hAnsi="Arial" w:cs="Arial"/>
          <w:sz w:val="22"/>
        </w:rPr>
      </w:pPr>
      <w:r w:rsidRPr="008F2E9D">
        <w:rPr>
          <w:rFonts w:ascii="Arial" w:hAnsi="Arial" w:cs="Arial"/>
          <w:sz w:val="22"/>
        </w:rPr>
        <w:t xml:space="preserve">The new </w:t>
      </w:r>
      <w:r w:rsidR="006E43CD" w:rsidRPr="008F2E9D">
        <w:rPr>
          <w:rFonts w:ascii="Arial" w:hAnsi="Arial" w:cs="Arial"/>
          <w:sz w:val="22"/>
        </w:rPr>
        <w:t xml:space="preserve">Alfa Laval </w:t>
      </w:r>
      <w:proofErr w:type="spellStart"/>
      <w:r w:rsidRPr="008F2E9D">
        <w:rPr>
          <w:rFonts w:ascii="Arial" w:hAnsi="Arial" w:cs="Arial"/>
          <w:sz w:val="22"/>
        </w:rPr>
        <w:t>PureCool</w:t>
      </w:r>
      <w:proofErr w:type="spellEnd"/>
      <w:r w:rsidRPr="008F2E9D">
        <w:rPr>
          <w:rFonts w:ascii="Arial" w:hAnsi="Arial" w:cs="Arial"/>
          <w:sz w:val="22"/>
        </w:rPr>
        <w:t xml:space="preserve"> </w:t>
      </w:r>
      <w:r w:rsidR="007F0E22" w:rsidRPr="008F2E9D">
        <w:rPr>
          <w:rFonts w:ascii="Arial" w:hAnsi="Arial" w:cs="Arial"/>
          <w:sz w:val="22"/>
        </w:rPr>
        <w:t>system</w:t>
      </w:r>
      <w:r w:rsidR="00FB5B02" w:rsidRPr="008F2E9D">
        <w:rPr>
          <w:rFonts w:ascii="Arial" w:hAnsi="Arial" w:cs="Arial"/>
          <w:sz w:val="22"/>
        </w:rPr>
        <w:t xml:space="preserve"> </w:t>
      </w:r>
      <w:r w:rsidR="00215E77" w:rsidRPr="008F2E9D">
        <w:rPr>
          <w:rFonts w:ascii="Arial" w:hAnsi="Arial" w:cs="Arial"/>
          <w:sz w:val="22"/>
        </w:rPr>
        <w:t xml:space="preserve">targets </w:t>
      </w:r>
      <w:r w:rsidR="006E43CD" w:rsidRPr="008F2E9D">
        <w:rPr>
          <w:rFonts w:ascii="Arial" w:hAnsi="Arial" w:cs="Arial"/>
          <w:sz w:val="22"/>
        </w:rPr>
        <w:t>an</w:t>
      </w:r>
      <w:r w:rsidR="00215E77" w:rsidRPr="008F2E9D">
        <w:rPr>
          <w:rFonts w:ascii="Arial" w:hAnsi="Arial" w:cs="Arial"/>
          <w:sz w:val="22"/>
        </w:rPr>
        <w:t xml:space="preserve"> unaddressed emission</w:t>
      </w:r>
      <w:r w:rsidR="00034877" w:rsidRPr="008F2E9D">
        <w:rPr>
          <w:rFonts w:ascii="Arial" w:hAnsi="Arial" w:cs="Arial"/>
          <w:sz w:val="22"/>
        </w:rPr>
        <w:t xml:space="preserve"> source</w:t>
      </w:r>
      <w:r w:rsidR="00215E77" w:rsidRPr="008F2E9D">
        <w:rPr>
          <w:rFonts w:ascii="Arial" w:hAnsi="Arial" w:cs="Arial"/>
          <w:sz w:val="22"/>
        </w:rPr>
        <w:t xml:space="preserve">: methane slip. This is the small percentage of </w:t>
      </w:r>
      <w:r w:rsidR="00591814" w:rsidRPr="008F2E9D">
        <w:rPr>
          <w:rFonts w:ascii="Arial" w:hAnsi="Arial" w:cs="Arial"/>
          <w:sz w:val="22"/>
        </w:rPr>
        <w:t xml:space="preserve">unburned </w:t>
      </w:r>
      <w:r w:rsidR="00215E77" w:rsidRPr="008F2E9D">
        <w:rPr>
          <w:rFonts w:ascii="Arial" w:hAnsi="Arial" w:cs="Arial"/>
          <w:sz w:val="22"/>
        </w:rPr>
        <w:t xml:space="preserve">methane that escapes through the engine when LNG </w:t>
      </w:r>
      <w:r w:rsidR="006E43CD" w:rsidRPr="008F2E9D">
        <w:rPr>
          <w:rFonts w:ascii="Arial" w:hAnsi="Arial" w:cs="Arial"/>
          <w:sz w:val="22"/>
        </w:rPr>
        <w:t xml:space="preserve">is </w:t>
      </w:r>
      <w:r w:rsidR="007B13D9" w:rsidRPr="008F2E9D">
        <w:rPr>
          <w:rFonts w:ascii="Arial" w:hAnsi="Arial" w:cs="Arial"/>
          <w:sz w:val="22"/>
        </w:rPr>
        <w:t>used as</w:t>
      </w:r>
      <w:r w:rsidR="00215E77" w:rsidRPr="008F2E9D">
        <w:rPr>
          <w:rFonts w:ascii="Arial" w:hAnsi="Arial" w:cs="Arial"/>
          <w:sz w:val="22"/>
        </w:rPr>
        <w:t xml:space="preserve"> fuel. </w:t>
      </w:r>
      <w:r w:rsidR="002B22E8" w:rsidRPr="008F2E9D">
        <w:rPr>
          <w:rFonts w:ascii="Arial" w:hAnsi="Arial" w:cs="Arial"/>
          <w:sz w:val="22"/>
        </w:rPr>
        <w:t>Although</w:t>
      </w:r>
      <w:r w:rsidR="006E43CD" w:rsidRPr="008F2E9D">
        <w:rPr>
          <w:rFonts w:ascii="Arial" w:hAnsi="Arial" w:cs="Arial"/>
          <w:sz w:val="22"/>
        </w:rPr>
        <w:t xml:space="preserve"> no</w:t>
      </w:r>
      <w:r w:rsidR="00215E77" w:rsidRPr="008F2E9D">
        <w:rPr>
          <w:rFonts w:ascii="Arial" w:hAnsi="Arial" w:cs="Arial"/>
          <w:sz w:val="22"/>
        </w:rPr>
        <w:t xml:space="preserve"> regulations currently exist for</w:t>
      </w:r>
      <w:r w:rsidR="00591814" w:rsidRPr="008F2E9D">
        <w:rPr>
          <w:rFonts w:ascii="Arial" w:hAnsi="Arial" w:cs="Arial"/>
          <w:sz w:val="22"/>
        </w:rPr>
        <w:t xml:space="preserve"> it</w:t>
      </w:r>
      <w:r w:rsidR="00215E77" w:rsidRPr="008F2E9D">
        <w:rPr>
          <w:rFonts w:ascii="Arial" w:hAnsi="Arial" w:cs="Arial"/>
          <w:sz w:val="22"/>
        </w:rPr>
        <w:t xml:space="preserve">, there is growing awareness of </w:t>
      </w:r>
      <w:r w:rsidR="00591814" w:rsidRPr="008F2E9D">
        <w:rPr>
          <w:rFonts w:ascii="Arial" w:hAnsi="Arial" w:cs="Arial"/>
          <w:sz w:val="22"/>
        </w:rPr>
        <w:t>methane slip’s</w:t>
      </w:r>
      <w:r w:rsidR="00215E77" w:rsidRPr="008F2E9D">
        <w:rPr>
          <w:rFonts w:ascii="Arial" w:hAnsi="Arial" w:cs="Arial"/>
          <w:sz w:val="22"/>
        </w:rPr>
        <w:t xml:space="preserve"> climate impact.</w:t>
      </w:r>
    </w:p>
    <w:p w14:paraId="19005BF3" w14:textId="764D9EA9" w:rsidR="00215E77" w:rsidRPr="008F2E9D" w:rsidRDefault="00215E77" w:rsidP="00F94029">
      <w:pPr>
        <w:widowControl w:val="0"/>
        <w:autoSpaceDE w:val="0"/>
        <w:autoSpaceDN w:val="0"/>
        <w:adjustRightInd w:val="0"/>
        <w:spacing w:line="270" w:lineRule="exact"/>
        <w:rPr>
          <w:rFonts w:ascii="Arial" w:hAnsi="Arial" w:cs="Arial"/>
          <w:sz w:val="22"/>
        </w:rPr>
      </w:pPr>
    </w:p>
    <w:p w14:paraId="17C8137C" w14:textId="7152DA58" w:rsidR="00591814" w:rsidRPr="008F2E9D" w:rsidRDefault="00215E77" w:rsidP="00215E77">
      <w:pPr>
        <w:widowControl w:val="0"/>
        <w:autoSpaceDE w:val="0"/>
        <w:autoSpaceDN w:val="0"/>
        <w:adjustRightInd w:val="0"/>
        <w:spacing w:line="270" w:lineRule="exact"/>
        <w:rPr>
          <w:rFonts w:ascii="Arial" w:hAnsi="Arial" w:cs="Arial"/>
          <w:sz w:val="22"/>
        </w:rPr>
      </w:pPr>
      <w:r w:rsidRPr="008F2E9D">
        <w:rPr>
          <w:rFonts w:ascii="Arial" w:hAnsi="Arial" w:cs="Arial"/>
          <w:sz w:val="22"/>
        </w:rPr>
        <w:t xml:space="preserve">“LNG is </w:t>
      </w:r>
      <w:r w:rsidR="00AF694C" w:rsidRPr="008F2E9D">
        <w:rPr>
          <w:rFonts w:ascii="Arial" w:hAnsi="Arial" w:cs="Arial"/>
          <w:sz w:val="22"/>
        </w:rPr>
        <w:t xml:space="preserve">proving </w:t>
      </w:r>
      <w:r w:rsidRPr="008F2E9D">
        <w:rPr>
          <w:rFonts w:ascii="Arial" w:hAnsi="Arial" w:cs="Arial"/>
          <w:sz w:val="22"/>
        </w:rPr>
        <w:t>a</w:t>
      </w:r>
      <w:r w:rsidR="00591814" w:rsidRPr="008F2E9D">
        <w:rPr>
          <w:rFonts w:ascii="Arial" w:hAnsi="Arial" w:cs="Arial"/>
          <w:sz w:val="22"/>
        </w:rPr>
        <w:t>n important</w:t>
      </w:r>
      <w:r w:rsidRPr="008F2E9D">
        <w:rPr>
          <w:rFonts w:ascii="Arial" w:hAnsi="Arial" w:cs="Arial"/>
          <w:sz w:val="22"/>
        </w:rPr>
        <w:t xml:space="preserve"> bridge fuel in the transition to a zero-carbon future</w:t>
      </w:r>
      <w:r w:rsidR="00591814" w:rsidRPr="008F2E9D">
        <w:rPr>
          <w:rFonts w:ascii="Arial" w:hAnsi="Arial" w:cs="Arial"/>
          <w:sz w:val="22"/>
        </w:rPr>
        <w:t xml:space="preserve">,” says </w:t>
      </w:r>
      <w:r w:rsidR="000720D8" w:rsidRPr="008F2E9D">
        <w:rPr>
          <w:rFonts w:ascii="Arial" w:hAnsi="Arial" w:cs="Arial"/>
          <w:sz w:val="22"/>
        </w:rPr>
        <w:t>Søren Hjorth Krarup, Business Unit President</w:t>
      </w:r>
      <w:r w:rsidR="00591814" w:rsidRPr="008F2E9D">
        <w:rPr>
          <w:rFonts w:ascii="Arial" w:hAnsi="Arial" w:cs="Arial"/>
          <w:sz w:val="22"/>
        </w:rPr>
        <w:t>.</w:t>
      </w:r>
      <w:r w:rsidRPr="008F2E9D">
        <w:rPr>
          <w:rFonts w:ascii="Arial" w:hAnsi="Arial" w:cs="Arial"/>
          <w:sz w:val="22"/>
        </w:rPr>
        <w:t xml:space="preserve"> </w:t>
      </w:r>
      <w:r w:rsidR="00591814" w:rsidRPr="008F2E9D">
        <w:rPr>
          <w:rFonts w:ascii="Arial" w:hAnsi="Arial" w:cs="Arial"/>
          <w:sz w:val="22"/>
        </w:rPr>
        <w:t>“</w:t>
      </w:r>
      <w:r w:rsidR="008C12B8" w:rsidRPr="008F2E9D">
        <w:rPr>
          <w:rFonts w:ascii="Arial" w:hAnsi="Arial" w:cs="Arial"/>
          <w:sz w:val="22"/>
        </w:rPr>
        <w:t>When combusted,</w:t>
      </w:r>
      <w:r w:rsidR="00FE4F4D" w:rsidRPr="008F2E9D">
        <w:rPr>
          <w:rFonts w:ascii="Arial" w:hAnsi="Arial" w:cs="Arial"/>
          <w:sz w:val="22"/>
        </w:rPr>
        <w:t xml:space="preserve"> </w:t>
      </w:r>
      <w:r w:rsidR="00591814" w:rsidRPr="008F2E9D">
        <w:rPr>
          <w:rFonts w:ascii="Arial" w:hAnsi="Arial" w:cs="Arial"/>
          <w:sz w:val="22"/>
        </w:rPr>
        <w:t>LNG</w:t>
      </w:r>
      <w:r w:rsidRPr="008F2E9D">
        <w:rPr>
          <w:rFonts w:ascii="Arial" w:hAnsi="Arial" w:cs="Arial"/>
          <w:sz w:val="22"/>
        </w:rPr>
        <w:t xml:space="preserve"> </w:t>
      </w:r>
      <w:r w:rsidR="00FE4F4D" w:rsidRPr="008F2E9D">
        <w:rPr>
          <w:rFonts w:ascii="Arial" w:hAnsi="Arial" w:cs="Arial"/>
          <w:sz w:val="22"/>
        </w:rPr>
        <w:t>releases</w:t>
      </w:r>
      <w:r w:rsidRPr="008F2E9D">
        <w:rPr>
          <w:rFonts w:ascii="Arial" w:hAnsi="Arial" w:cs="Arial"/>
          <w:sz w:val="22"/>
        </w:rPr>
        <w:t xml:space="preserve"> less CO</w:t>
      </w:r>
      <w:r w:rsidRPr="008F2E9D">
        <w:rPr>
          <w:rFonts w:ascii="Arial" w:hAnsi="Arial" w:cs="Arial"/>
          <w:sz w:val="22"/>
          <w:vertAlign w:val="subscript"/>
        </w:rPr>
        <w:t>2</w:t>
      </w:r>
      <w:r w:rsidRPr="008F2E9D">
        <w:rPr>
          <w:rFonts w:ascii="Arial" w:hAnsi="Arial" w:cs="Arial"/>
          <w:sz w:val="22"/>
        </w:rPr>
        <w:t xml:space="preserve"> than </w:t>
      </w:r>
      <w:r w:rsidR="00AF694C" w:rsidRPr="008F2E9D">
        <w:rPr>
          <w:rFonts w:ascii="Arial" w:hAnsi="Arial" w:cs="Arial"/>
          <w:sz w:val="22"/>
        </w:rPr>
        <w:t>other</w:t>
      </w:r>
      <w:r w:rsidRPr="008F2E9D">
        <w:rPr>
          <w:rFonts w:ascii="Arial" w:hAnsi="Arial" w:cs="Arial"/>
          <w:sz w:val="22"/>
        </w:rPr>
        <w:t xml:space="preserve"> fossil fue</w:t>
      </w:r>
      <w:r w:rsidR="00AF694C" w:rsidRPr="008F2E9D">
        <w:rPr>
          <w:rFonts w:ascii="Arial" w:hAnsi="Arial" w:cs="Arial"/>
          <w:sz w:val="22"/>
        </w:rPr>
        <w:t>l</w:t>
      </w:r>
      <w:r w:rsidR="008C12B8" w:rsidRPr="008F2E9D">
        <w:rPr>
          <w:rFonts w:ascii="Arial" w:hAnsi="Arial" w:cs="Arial"/>
          <w:sz w:val="22"/>
        </w:rPr>
        <w:t>s. However,</w:t>
      </w:r>
      <w:r w:rsidR="00591814" w:rsidRPr="008F2E9D">
        <w:rPr>
          <w:rFonts w:ascii="Arial" w:hAnsi="Arial" w:cs="Arial"/>
          <w:sz w:val="22"/>
        </w:rPr>
        <w:t xml:space="preserve"> methane has a higher global warming potential than CO</w:t>
      </w:r>
      <w:r w:rsidR="00591814" w:rsidRPr="008F2E9D">
        <w:rPr>
          <w:rFonts w:ascii="Arial" w:hAnsi="Arial" w:cs="Arial"/>
          <w:sz w:val="22"/>
          <w:vertAlign w:val="subscript"/>
        </w:rPr>
        <w:t>2</w:t>
      </w:r>
      <w:r w:rsidR="008C12B8" w:rsidRPr="008F2E9D">
        <w:rPr>
          <w:rFonts w:ascii="Arial" w:hAnsi="Arial" w:cs="Arial"/>
          <w:sz w:val="22"/>
        </w:rPr>
        <w:t>, which</w:t>
      </w:r>
      <w:r w:rsidR="00591814" w:rsidRPr="008F2E9D">
        <w:rPr>
          <w:rFonts w:ascii="Arial" w:hAnsi="Arial" w:cs="Arial"/>
          <w:sz w:val="22"/>
        </w:rPr>
        <w:t xml:space="preserve"> makes </w:t>
      </w:r>
      <w:r w:rsidR="00AF694C" w:rsidRPr="008F2E9D">
        <w:rPr>
          <w:rFonts w:ascii="Arial" w:hAnsi="Arial" w:cs="Arial"/>
          <w:sz w:val="22"/>
        </w:rPr>
        <w:t>the</w:t>
      </w:r>
      <w:r w:rsidR="00591814" w:rsidRPr="008F2E9D">
        <w:rPr>
          <w:rFonts w:ascii="Arial" w:hAnsi="Arial" w:cs="Arial"/>
          <w:sz w:val="22"/>
        </w:rPr>
        <w:t xml:space="preserve"> unburned fraction a concern.</w:t>
      </w:r>
      <w:r w:rsidR="00AF694C" w:rsidRPr="008F2E9D">
        <w:rPr>
          <w:rFonts w:ascii="Arial" w:hAnsi="Arial" w:cs="Arial"/>
          <w:sz w:val="22"/>
        </w:rPr>
        <w:t xml:space="preserve"> Regulations may or may not appear, but methane slip </w:t>
      </w:r>
      <w:r w:rsidR="008C12B8" w:rsidRPr="008F2E9D">
        <w:rPr>
          <w:rFonts w:ascii="Arial" w:hAnsi="Arial" w:cs="Arial"/>
          <w:sz w:val="22"/>
        </w:rPr>
        <w:t>must be addressed</w:t>
      </w:r>
      <w:r w:rsidR="00AF694C" w:rsidRPr="008F2E9D">
        <w:rPr>
          <w:rFonts w:ascii="Arial" w:hAnsi="Arial" w:cs="Arial"/>
          <w:sz w:val="22"/>
        </w:rPr>
        <w:t xml:space="preserve"> if </w:t>
      </w:r>
      <w:r w:rsidR="008C12B8" w:rsidRPr="008F2E9D">
        <w:rPr>
          <w:rFonts w:ascii="Arial" w:hAnsi="Arial" w:cs="Arial"/>
          <w:sz w:val="22"/>
        </w:rPr>
        <w:t>we are</w:t>
      </w:r>
      <w:r w:rsidR="00AF694C" w:rsidRPr="008F2E9D">
        <w:rPr>
          <w:rFonts w:ascii="Arial" w:hAnsi="Arial" w:cs="Arial"/>
          <w:sz w:val="22"/>
        </w:rPr>
        <w:t xml:space="preserve"> to </w:t>
      </w:r>
      <w:r w:rsidR="008C12B8" w:rsidRPr="008F2E9D">
        <w:rPr>
          <w:rFonts w:ascii="Arial" w:hAnsi="Arial" w:cs="Arial"/>
          <w:sz w:val="22"/>
        </w:rPr>
        <w:t>reach a 50% reduction in</w:t>
      </w:r>
      <w:r w:rsidR="00AF694C" w:rsidRPr="008F2E9D">
        <w:rPr>
          <w:rFonts w:ascii="Arial" w:hAnsi="Arial" w:cs="Arial"/>
          <w:sz w:val="22"/>
        </w:rPr>
        <w:t xml:space="preserve"> </w:t>
      </w:r>
      <w:r w:rsidR="008C12B8" w:rsidRPr="008F2E9D">
        <w:rPr>
          <w:rFonts w:ascii="Arial" w:hAnsi="Arial" w:cs="Arial"/>
          <w:sz w:val="22"/>
        </w:rPr>
        <w:t xml:space="preserve">marine </w:t>
      </w:r>
      <w:r w:rsidR="00AF694C" w:rsidRPr="008F2E9D">
        <w:rPr>
          <w:rFonts w:ascii="Arial" w:hAnsi="Arial" w:cs="Arial"/>
          <w:sz w:val="22"/>
        </w:rPr>
        <w:t>greenhouse gas emissions by 2050.”</w:t>
      </w:r>
    </w:p>
    <w:p w14:paraId="1ACC9F3A" w14:textId="77777777" w:rsidR="00215E77" w:rsidRPr="008F2E9D" w:rsidRDefault="00215E77" w:rsidP="00F94029">
      <w:pPr>
        <w:widowControl w:val="0"/>
        <w:autoSpaceDE w:val="0"/>
        <w:autoSpaceDN w:val="0"/>
        <w:adjustRightInd w:val="0"/>
        <w:spacing w:line="270" w:lineRule="exact"/>
        <w:rPr>
          <w:rFonts w:ascii="Arial" w:hAnsi="Arial" w:cs="Arial"/>
          <w:sz w:val="22"/>
        </w:rPr>
      </w:pPr>
    </w:p>
    <w:p w14:paraId="7E9184FC" w14:textId="18E5FAAA" w:rsidR="00B77237" w:rsidRPr="008F2E9D" w:rsidRDefault="00B77237" w:rsidP="00D849E7">
      <w:pPr>
        <w:widowControl w:val="0"/>
        <w:autoSpaceDE w:val="0"/>
        <w:autoSpaceDN w:val="0"/>
        <w:adjustRightInd w:val="0"/>
        <w:spacing w:line="270" w:lineRule="exact"/>
        <w:rPr>
          <w:rFonts w:ascii="Arial" w:hAnsi="Arial" w:cs="Arial"/>
          <w:b/>
          <w:bCs/>
          <w:sz w:val="22"/>
        </w:rPr>
      </w:pPr>
      <w:r w:rsidRPr="008F2E9D">
        <w:rPr>
          <w:rFonts w:ascii="Arial" w:hAnsi="Arial" w:cs="Arial"/>
          <w:b/>
          <w:bCs/>
          <w:sz w:val="22"/>
        </w:rPr>
        <w:t>Partnering across the</w:t>
      </w:r>
      <w:r w:rsidR="00DA4683" w:rsidRPr="008F2E9D">
        <w:rPr>
          <w:rFonts w:ascii="Arial" w:hAnsi="Arial" w:cs="Arial"/>
          <w:b/>
          <w:bCs/>
          <w:sz w:val="22"/>
        </w:rPr>
        <w:t xml:space="preserve"> marine</w:t>
      </w:r>
      <w:r w:rsidRPr="008F2E9D">
        <w:rPr>
          <w:rFonts w:ascii="Arial" w:hAnsi="Arial" w:cs="Arial"/>
          <w:b/>
          <w:bCs/>
          <w:sz w:val="22"/>
        </w:rPr>
        <w:t xml:space="preserve"> industry</w:t>
      </w:r>
    </w:p>
    <w:p w14:paraId="7E04F4FD" w14:textId="24F37339" w:rsidR="00A64CFB" w:rsidRPr="008F2E9D" w:rsidRDefault="00A64CFB" w:rsidP="00B77237">
      <w:pPr>
        <w:rPr>
          <w:rFonts w:ascii="Arial" w:hAnsi="Arial" w:cs="Arial"/>
          <w:sz w:val="22"/>
        </w:rPr>
      </w:pPr>
      <w:proofErr w:type="spellStart"/>
      <w:r w:rsidRPr="008F2E9D">
        <w:rPr>
          <w:rFonts w:ascii="Arial" w:hAnsi="Arial" w:cs="Arial"/>
          <w:sz w:val="22"/>
        </w:rPr>
        <w:t>PureCool</w:t>
      </w:r>
      <w:proofErr w:type="spellEnd"/>
      <w:r w:rsidRPr="008F2E9D">
        <w:rPr>
          <w:rFonts w:ascii="Arial" w:hAnsi="Arial" w:cs="Arial"/>
          <w:sz w:val="22"/>
        </w:rPr>
        <w:t xml:space="preserve"> </w:t>
      </w:r>
      <w:r w:rsidR="00B464E4" w:rsidRPr="008F2E9D">
        <w:rPr>
          <w:rFonts w:ascii="Arial" w:hAnsi="Arial" w:cs="Arial"/>
          <w:sz w:val="22"/>
        </w:rPr>
        <w:t xml:space="preserve">exemplifies </w:t>
      </w:r>
      <w:r w:rsidR="00CD669D" w:rsidRPr="008F2E9D">
        <w:rPr>
          <w:rFonts w:ascii="Arial" w:hAnsi="Arial" w:cs="Arial"/>
          <w:sz w:val="22"/>
        </w:rPr>
        <w:t>Alfa Laval’s</w:t>
      </w:r>
      <w:r w:rsidRPr="008F2E9D">
        <w:rPr>
          <w:rFonts w:ascii="Arial" w:hAnsi="Arial" w:cs="Arial"/>
          <w:sz w:val="22"/>
        </w:rPr>
        <w:t xml:space="preserve"> </w:t>
      </w:r>
      <w:r w:rsidR="00D543AC" w:rsidRPr="008F2E9D">
        <w:rPr>
          <w:rFonts w:ascii="Arial" w:hAnsi="Arial" w:cs="Arial"/>
          <w:sz w:val="22"/>
        </w:rPr>
        <w:t>forward thinking</w:t>
      </w:r>
      <w:r w:rsidRPr="008F2E9D">
        <w:rPr>
          <w:rFonts w:ascii="Arial" w:hAnsi="Arial" w:cs="Arial"/>
          <w:sz w:val="22"/>
        </w:rPr>
        <w:t xml:space="preserve">, but also the cooperation needed </w:t>
      </w:r>
      <w:r w:rsidR="00304E42" w:rsidRPr="008F2E9D">
        <w:rPr>
          <w:rFonts w:ascii="Arial" w:hAnsi="Arial" w:cs="Arial"/>
          <w:sz w:val="22"/>
        </w:rPr>
        <w:t>to meet</w:t>
      </w:r>
      <w:r w:rsidRPr="008F2E9D">
        <w:rPr>
          <w:rFonts w:ascii="Arial" w:hAnsi="Arial" w:cs="Arial"/>
          <w:sz w:val="22"/>
        </w:rPr>
        <w:t xml:space="preserve"> ambitious environmental goals. </w:t>
      </w:r>
      <w:r w:rsidR="00D113C4" w:rsidRPr="008F2E9D">
        <w:rPr>
          <w:rFonts w:ascii="Arial" w:hAnsi="Arial" w:cs="Arial"/>
          <w:sz w:val="22"/>
        </w:rPr>
        <w:t>Realized</w:t>
      </w:r>
      <w:r w:rsidRPr="008F2E9D">
        <w:rPr>
          <w:rFonts w:ascii="Arial" w:hAnsi="Arial" w:cs="Arial"/>
          <w:sz w:val="22"/>
        </w:rPr>
        <w:t xml:space="preserve"> in partnership with engine developer </w:t>
      </w:r>
      <w:proofErr w:type="spellStart"/>
      <w:r w:rsidRPr="008F2E9D">
        <w:rPr>
          <w:rFonts w:ascii="Arial" w:hAnsi="Arial" w:cs="Arial"/>
          <w:sz w:val="22"/>
        </w:rPr>
        <w:t>WinGD</w:t>
      </w:r>
      <w:proofErr w:type="spellEnd"/>
      <w:r w:rsidRPr="008F2E9D">
        <w:rPr>
          <w:rFonts w:ascii="Arial" w:hAnsi="Arial" w:cs="Arial"/>
          <w:sz w:val="22"/>
        </w:rPr>
        <w:t xml:space="preserve">, it is the main component of </w:t>
      </w:r>
      <w:proofErr w:type="spellStart"/>
      <w:r w:rsidRPr="008F2E9D">
        <w:rPr>
          <w:rFonts w:ascii="Arial" w:hAnsi="Arial" w:cs="Arial"/>
          <w:sz w:val="22"/>
        </w:rPr>
        <w:t>iCER</w:t>
      </w:r>
      <w:proofErr w:type="spellEnd"/>
      <w:r w:rsidRPr="008F2E9D">
        <w:rPr>
          <w:rFonts w:ascii="Arial" w:hAnsi="Arial" w:cs="Arial"/>
          <w:sz w:val="22"/>
        </w:rPr>
        <w:t xml:space="preserve"> technology, an option for next-generation </w:t>
      </w:r>
      <w:proofErr w:type="spellStart"/>
      <w:r w:rsidRPr="008F2E9D">
        <w:rPr>
          <w:rFonts w:ascii="Arial" w:hAnsi="Arial" w:cs="Arial"/>
          <w:sz w:val="22"/>
        </w:rPr>
        <w:t>WinGD</w:t>
      </w:r>
      <w:proofErr w:type="spellEnd"/>
      <w:r w:rsidRPr="008F2E9D">
        <w:rPr>
          <w:rFonts w:ascii="Arial" w:hAnsi="Arial" w:cs="Arial"/>
          <w:sz w:val="22"/>
        </w:rPr>
        <w:t xml:space="preserve"> X-DF engines </w:t>
      </w:r>
      <w:r w:rsidR="009E0538" w:rsidRPr="008F2E9D">
        <w:rPr>
          <w:rFonts w:ascii="Arial" w:hAnsi="Arial" w:cs="Arial"/>
          <w:sz w:val="22"/>
        </w:rPr>
        <w:t>where</w:t>
      </w:r>
      <w:r w:rsidR="00001B28" w:rsidRPr="008F2E9D">
        <w:rPr>
          <w:rFonts w:ascii="Arial" w:hAnsi="Arial" w:cs="Arial"/>
          <w:sz w:val="22"/>
        </w:rPr>
        <w:t xml:space="preserve"> exhaust gas</w:t>
      </w:r>
      <w:r w:rsidR="009E0538" w:rsidRPr="008F2E9D">
        <w:rPr>
          <w:rFonts w:ascii="Arial" w:hAnsi="Arial" w:cs="Arial"/>
          <w:sz w:val="22"/>
        </w:rPr>
        <w:t xml:space="preserve"> is recirculated</w:t>
      </w:r>
      <w:r w:rsidR="00001B28" w:rsidRPr="008F2E9D">
        <w:rPr>
          <w:rFonts w:ascii="Arial" w:hAnsi="Arial" w:cs="Arial"/>
          <w:sz w:val="22"/>
        </w:rPr>
        <w:t xml:space="preserve"> </w:t>
      </w:r>
      <w:r w:rsidRPr="008F2E9D">
        <w:rPr>
          <w:rFonts w:ascii="Arial" w:hAnsi="Arial" w:cs="Arial"/>
          <w:sz w:val="22"/>
        </w:rPr>
        <w:t xml:space="preserve">at low pressure. With </w:t>
      </w:r>
      <w:proofErr w:type="spellStart"/>
      <w:r w:rsidRPr="008F2E9D">
        <w:rPr>
          <w:rFonts w:ascii="Arial" w:hAnsi="Arial" w:cs="Arial"/>
          <w:sz w:val="22"/>
        </w:rPr>
        <w:t>PureCool</w:t>
      </w:r>
      <w:proofErr w:type="spellEnd"/>
      <w:r w:rsidRPr="008F2E9D">
        <w:rPr>
          <w:rFonts w:ascii="Arial" w:hAnsi="Arial" w:cs="Arial"/>
          <w:sz w:val="22"/>
        </w:rPr>
        <w:t xml:space="preserve"> </w:t>
      </w:r>
      <w:r w:rsidR="009E0538" w:rsidRPr="008F2E9D">
        <w:rPr>
          <w:rFonts w:ascii="Arial" w:hAnsi="Arial" w:cs="Arial"/>
          <w:sz w:val="22"/>
        </w:rPr>
        <w:t xml:space="preserve">as </w:t>
      </w:r>
      <w:r w:rsidR="000D236A" w:rsidRPr="008F2E9D">
        <w:rPr>
          <w:rFonts w:ascii="Arial" w:hAnsi="Arial" w:cs="Arial"/>
          <w:sz w:val="22"/>
        </w:rPr>
        <w:t>the</w:t>
      </w:r>
      <w:r w:rsidR="009E0538" w:rsidRPr="008F2E9D">
        <w:rPr>
          <w:rFonts w:ascii="Arial" w:hAnsi="Arial" w:cs="Arial"/>
          <w:sz w:val="22"/>
        </w:rPr>
        <w:t xml:space="preserve"> vital</w:t>
      </w:r>
      <w:r w:rsidRPr="008F2E9D">
        <w:rPr>
          <w:rFonts w:ascii="Arial" w:hAnsi="Arial" w:cs="Arial"/>
          <w:sz w:val="22"/>
        </w:rPr>
        <w:t xml:space="preserve"> </w:t>
      </w:r>
      <w:r w:rsidR="00C707F2" w:rsidRPr="008F2E9D">
        <w:rPr>
          <w:rFonts w:ascii="Arial" w:hAnsi="Arial" w:cs="Arial"/>
          <w:sz w:val="22"/>
        </w:rPr>
        <w:t>cascade</w:t>
      </w:r>
      <w:r w:rsidRPr="008F2E9D">
        <w:rPr>
          <w:rFonts w:ascii="Arial" w:hAnsi="Arial" w:cs="Arial"/>
          <w:sz w:val="22"/>
        </w:rPr>
        <w:t xml:space="preserve"> </w:t>
      </w:r>
      <w:r w:rsidR="006F22AB" w:rsidRPr="008F2E9D">
        <w:rPr>
          <w:rFonts w:ascii="Arial" w:hAnsi="Arial" w:cs="Arial"/>
          <w:sz w:val="22"/>
        </w:rPr>
        <w:t xml:space="preserve">exhaust gas </w:t>
      </w:r>
      <w:r w:rsidRPr="008F2E9D">
        <w:rPr>
          <w:rFonts w:ascii="Arial" w:hAnsi="Arial" w:cs="Arial"/>
          <w:sz w:val="22"/>
        </w:rPr>
        <w:t>cooling</w:t>
      </w:r>
      <w:r w:rsidR="009E0538" w:rsidRPr="008F2E9D">
        <w:rPr>
          <w:rFonts w:ascii="Arial" w:hAnsi="Arial" w:cs="Arial"/>
          <w:sz w:val="22"/>
        </w:rPr>
        <w:t xml:space="preserve"> system</w:t>
      </w:r>
      <w:r w:rsidRPr="008F2E9D">
        <w:rPr>
          <w:rFonts w:ascii="Arial" w:hAnsi="Arial" w:cs="Arial"/>
          <w:sz w:val="22"/>
        </w:rPr>
        <w:t xml:space="preserve">, </w:t>
      </w:r>
      <w:proofErr w:type="spellStart"/>
      <w:r w:rsidRPr="008F2E9D">
        <w:rPr>
          <w:rFonts w:ascii="Arial" w:hAnsi="Arial" w:cs="Arial"/>
          <w:sz w:val="22"/>
        </w:rPr>
        <w:t>iCER</w:t>
      </w:r>
      <w:proofErr w:type="spellEnd"/>
      <w:r w:rsidRPr="008F2E9D">
        <w:rPr>
          <w:rFonts w:ascii="Arial" w:hAnsi="Arial" w:cs="Arial"/>
          <w:sz w:val="22"/>
        </w:rPr>
        <w:t xml:space="preserve"> slashes methane slip by up to 50% </w:t>
      </w:r>
      <w:r w:rsidRPr="008F2E9D">
        <w:rPr>
          <w:rFonts w:ascii="Arial" w:hAnsi="Arial" w:cs="Arial"/>
          <w:sz w:val="22"/>
        </w:rPr>
        <w:softHyphen/>
        <w:t xml:space="preserve">– while </w:t>
      </w:r>
      <w:r w:rsidR="00CD669D" w:rsidRPr="008F2E9D">
        <w:rPr>
          <w:rFonts w:ascii="Arial" w:hAnsi="Arial" w:cs="Arial"/>
          <w:sz w:val="22"/>
        </w:rPr>
        <w:t>creating a 3% gain in</w:t>
      </w:r>
      <w:r w:rsidRPr="008F2E9D">
        <w:rPr>
          <w:rFonts w:ascii="Arial" w:hAnsi="Arial" w:cs="Arial"/>
          <w:sz w:val="22"/>
        </w:rPr>
        <w:t xml:space="preserve"> fuel efficiency</w:t>
      </w:r>
      <w:r w:rsidR="00CD669D" w:rsidRPr="008F2E9D">
        <w:rPr>
          <w:rFonts w:ascii="Arial" w:hAnsi="Arial" w:cs="Arial"/>
          <w:sz w:val="22"/>
        </w:rPr>
        <w:t>.</w:t>
      </w:r>
    </w:p>
    <w:p w14:paraId="00076FAB" w14:textId="385398BC" w:rsidR="00A64CFB" w:rsidRPr="008F2E9D" w:rsidRDefault="00A64CFB" w:rsidP="00B77237">
      <w:pPr>
        <w:rPr>
          <w:rFonts w:ascii="Arial" w:hAnsi="Arial" w:cs="Arial"/>
          <w:sz w:val="22"/>
        </w:rPr>
      </w:pPr>
    </w:p>
    <w:p w14:paraId="3E9C1DAD" w14:textId="7B39D9F9" w:rsidR="00A64CFB" w:rsidRPr="008F2E9D" w:rsidRDefault="00A64CFB" w:rsidP="009D022D">
      <w:pPr>
        <w:rPr>
          <w:rFonts w:ascii="Arial" w:hAnsi="Arial" w:cs="Arial"/>
          <w:sz w:val="22"/>
        </w:rPr>
      </w:pPr>
      <w:r w:rsidRPr="008F2E9D">
        <w:rPr>
          <w:rFonts w:ascii="Arial" w:hAnsi="Arial" w:cs="Arial"/>
          <w:sz w:val="22"/>
        </w:rPr>
        <w:t>“</w:t>
      </w:r>
      <w:r w:rsidR="00AC3C6E" w:rsidRPr="008F2E9D">
        <w:rPr>
          <w:rFonts w:ascii="Arial" w:hAnsi="Arial" w:cs="Arial"/>
          <w:sz w:val="22"/>
        </w:rPr>
        <w:t>P</w:t>
      </w:r>
      <w:r w:rsidR="00345FEA" w:rsidRPr="008F2E9D">
        <w:rPr>
          <w:rFonts w:ascii="Arial" w:hAnsi="Arial" w:cs="Arial"/>
          <w:sz w:val="22"/>
        </w:rPr>
        <w:t>artnerships</w:t>
      </w:r>
      <w:r w:rsidRPr="008F2E9D">
        <w:rPr>
          <w:rFonts w:ascii="Arial" w:hAnsi="Arial" w:cs="Arial"/>
          <w:sz w:val="22"/>
        </w:rPr>
        <w:t xml:space="preserve"> </w:t>
      </w:r>
      <w:r w:rsidR="007B2B01" w:rsidRPr="008F2E9D">
        <w:rPr>
          <w:rFonts w:ascii="Arial" w:hAnsi="Arial" w:cs="Arial"/>
          <w:sz w:val="22"/>
        </w:rPr>
        <w:t xml:space="preserve">can bring </w:t>
      </w:r>
      <w:r w:rsidRPr="008F2E9D">
        <w:rPr>
          <w:rFonts w:ascii="Arial" w:hAnsi="Arial" w:cs="Arial"/>
          <w:sz w:val="22"/>
        </w:rPr>
        <w:t>the</w:t>
      </w:r>
      <w:r w:rsidR="006B0FA5" w:rsidRPr="008F2E9D">
        <w:rPr>
          <w:rFonts w:ascii="Arial" w:hAnsi="Arial" w:cs="Arial"/>
          <w:sz w:val="22"/>
        </w:rPr>
        <w:t xml:space="preserve"> </w:t>
      </w:r>
      <w:r w:rsidR="009D022D" w:rsidRPr="008F2E9D">
        <w:rPr>
          <w:rFonts w:ascii="Arial" w:hAnsi="Arial" w:cs="Arial"/>
          <w:sz w:val="22"/>
        </w:rPr>
        <w:t>dramatic results</w:t>
      </w:r>
      <w:r w:rsidR="006F22AB" w:rsidRPr="008F2E9D">
        <w:rPr>
          <w:rFonts w:ascii="Arial" w:hAnsi="Arial" w:cs="Arial"/>
          <w:sz w:val="22"/>
        </w:rPr>
        <w:t xml:space="preserve"> </w:t>
      </w:r>
      <w:r w:rsidR="007B2B01" w:rsidRPr="008F2E9D">
        <w:rPr>
          <w:rFonts w:ascii="Arial" w:hAnsi="Arial" w:cs="Arial"/>
          <w:sz w:val="22"/>
        </w:rPr>
        <w:t>needed to</w:t>
      </w:r>
      <w:r w:rsidR="009D022D" w:rsidRPr="008F2E9D">
        <w:rPr>
          <w:rFonts w:ascii="Arial" w:hAnsi="Arial" w:cs="Arial"/>
          <w:sz w:val="22"/>
        </w:rPr>
        <w:t xml:space="preserve"> fight climate change</w:t>
      </w:r>
      <w:r w:rsidR="007B2B01" w:rsidRPr="008F2E9D">
        <w:rPr>
          <w:rFonts w:ascii="Arial" w:hAnsi="Arial" w:cs="Arial"/>
          <w:sz w:val="22"/>
        </w:rPr>
        <w:t>,” says Kalra. “</w:t>
      </w:r>
      <w:r w:rsidR="006B0FA5" w:rsidRPr="008F2E9D">
        <w:rPr>
          <w:rFonts w:ascii="Arial" w:hAnsi="Arial" w:cs="Arial"/>
          <w:sz w:val="22"/>
        </w:rPr>
        <w:t>This is why Alfa Laval joined the Getting to Zero Coalition</w:t>
      </w:r>
      <w:r w:rsidR="00FE135C" w:rsidRPr="008F2E9D">
        <w:rPr>
          <w:rFonts w:ascii="Arial" w:hAnsi="Arial" w:cs="Arial"/>
          <w:sz w:val="22"/>
        </w:rPr>
        <w:t>, and it is why we pursue</w:t>
      </w:r>
      <w:r w:rsidR="006B0FA5" w:rsidRPr="008F2E9D">
        <w:rPr>
          <w:rFonts w:ascii="Arial" w:hAnsi="Arial" w:cs="Arial"/>
          <w:sz w:val="22"/>
        </w:rPr>
        <w:t xml:space="preserve"> joint projects with suppliers and research partners at the Alfa Laval Test &amp; Training Centre. By </w:t>
      </w:r>
      <w:r w:rsidR="009D022D" w:rsidRPr="008F2E9D">
        <w:rPr>
          <w:rFonts w:ascii="Arial" w:hAnsi="Arial" w:cs="Arial"/>
          <w:sz w:val="22"/>
        </w:rPr>
        <w:t>pulling</w:t>
      </w:r>
      <w:r w:rsidR="006B0FA5" w:rsidRPr="008F2E9D">
        <w:rPr>
          <w:rFonts w:ascii="Arial" w:hAnsi="Arial" w:cs="Arial"/>
          <w:sz w:val="22"/>
        </w:rPr>
        <w:t xml:space="preserve"> </w:t>
      </w:r>
      <w:r w:rsidR="006B0FA5" w:rsidRPr="008F2E9D">
        <w:rPr>
          <w:rFonts w:ascii="Arial" w:hAnsi="Arial" w:cs="Arial"/>
          <w:sz w:val="22"/>
        </w:rPr>
        <w:lastRenderedPageBreak/>
        <w:t>together</w:t>
      </w:r>
      <w:r w:rsidR="00AC3C6E" w:rsidRPr="008F2E9D">
        <w:rPr>
          <w:rFonts w:ascii="Arial" w:hAnsi="Arial" w:cs="Arial"/>
          <w:sz w:val="22"/>
        </w:rPr>
        <w:t xml:space="preserve"> across the industry</w:t>
      </w:r>
      <w:r w:rsidR="006B0FA5" w:rsidRPr="008F2E9D">
        <w:rPr>
          <w:rFonts w:ascii="Arial" w:hAnsi="Arial" w:cs="Arial"/>
          <w:sz w:val="22"/>
        </w:rPr>
        <w:t xml:space="preserve">, we can solve </w:t>
      </w:r>
      <w:r w:rsidR="00FE135C" w:rsidRPr="008F2E9D">
        <w:rPr>
          <w:rFonts w:ascii="Arial" w:hAnsi="Arial" w:cs="Arial"/>
          <w:sz w:val="22"/>
        </w:rPr>
        <w:t>our planet’s problems while</w:t>
      </w:r>
      <w:r w:rsidR="006B0FA5" w:rsidRPr="008F2E9D">
        <w:rPr>
          <w:rFonts w:ascii="Arial" w:hAnsi="Arial" w:cs="Arial"/>
          <w:sz w:val="22"/>
        </w:rPr>
        <w:t xml:space="preserve"> protecting</w:t>
      </w:r>
      <w:r w:rsidR="00C707F2" w:rsidRPr="008F2E9D">
        <w:rPr>
          <w:rFonts w:ascii="Arial" w:hAnsi="Arial" w:cs="Arial"/>
          <w:sz w:val="22"/>
        </w:rPr>
        <w:t xml:space="preserve"> –</w:t>
      </w:r>
      <w:r w:rsidR="006B0FA5" w:rsidRPr="008F2E9D">
        <w:rPr>
          <w:rFonts w:ascii="Arial" w:hAnsi="Arial" w:cs="Arial"/>
          <w:sz w:val="22"/>
        </w:rPr>
        <w:t xml:space="preserve"> or even improving </w:t>
      </w:r>
      <w:r w:rsidR="00C707F2" w:rsidRPr="008F2E9D">
        <w:rPr>
          <w:rFonts w:ascii="Arial" w:hAnsi="Arial" w:cs="Arial"/>
          <w:sz w:val="22"/>
        </w:rPr>
        <w:t xml:space="preserve">– </w:t>
      </w:r>
      <w:r w:rsidR="009D022D" w:rsidRPr="008F2E9D">
        <w:rPr>
          <w:rFonts w:ascii="Arial" w:hAnsi="Arial" w:cs="Arial"/>
          <w:sz w:val="22"/>
        </w:rPr>
        <w:t xml:space="preserve">vessel </w:t>
      </w:r>
      <w:r w:rsidR="006B0FA5" w:rsidRPr="008F2E9D">
        <w:rPr>
          <w:rFonts w:ascii="Arial" w:hAnsi="Arial" w:cs="Arial"/>
          <w:sz w:val="22"/>
        </w:rPr>
        <w:t>operations</w:t>
      </w:r>
      <w:r w:rsidR="009D022D" w:rsidRPr="008F2E9D">
        <w:rPr>
          <w:rFonts w:ascii="Arial" w:hAnsi="Arial" w:cs="Arial"/>
          <w:sz w:val="22"/>
        </w:rPr>
        <w:t xml:space="preserve"> and economy.”</w:t>
      </w:r>
    </w:p>
    <w:p w14:paraId="44669E16" w14:textId="77777777" w:rsidR="00A64CFB" w:rsidRPr="008F2E9D" w:rsidRDefault="00A64CFB" w:rsidP="00D849E7">
      <w:pPr>
        <w:widowControl w:val="0"/>
        <w:autoSpaceDE w:val="0"/>
        <w:autoSpaceDN w:val="0"/>
        <w:adjustRightInd w:val="0"/>
        <w:spacing w:line="270" w:lineRule="exact"/>
        <w:rPr>
          <w:rFonts w:ascii="Arial" w:hAnsi="Arial" w:cs="Arial"/>
          <w:b/>
          <w:sz w:val="22"/>
        </w:rPr>
      </w:pPr>
    </w:p>
    <w:p w14:paraId="036DADBE" w14:textId="13A508C1" w:rsidR="00C82F3B" w:rsidRPr="008F2E9D" w:rsidRDefault="00173549" w:rsidP="00D849E7">
      <w:pPr>
        <w:widowControl w:val="0"/>
        <w:autoSpaceDE w:val="0"/>
        <w:autoSpaceDN w:val="0"/>
        <w:adjustRightInd w:val="0"/>
        <w:spacing w:line="270" w:lineRule="exact"/>
        <w:rPr>
          <w:rFonts w:ascii="Arial" w:hAnsi="Arial" w:cs="Arial"/>
          <w:b/>
          <w:sz w:val="22"/>
        </w:rPr>
      </w:pPr>
      <w:r w:rsidRPr="008F2E9D">
        <w:rPr>
          <w:rFonts w:ascii="Arial" w:hAnsi="Arial" w:cs="Arial"/>
          <w:b/>
          <w:sz w:val="22"/>
        </w:rPr>
        <w:t>A solution for</w:t>
      </w:r>
      <w:r w:rsidR="007642E4" w:rsidRPr="008F2E9D">
        <w:rPr>
          <w:rFonts w:ascii="Arial" w:hAnsi="Arial" w:cs="Arial"/>
          <w:b/>
          <w:sz w:val="22"/>
        </w:rPr>
        <w:t xml:space="preserve"> a new </w:t>
      </w:r>
      <w:r w:rsidR="00D813A2" w:rsidRPr="008F2E9D">
        <w:rPr>
          <w:rFonts w:ascii="Arial" w:hAnsi="Arial" w:cs="Arial"/>
          <w:b/>
          <w:sz w:val="22"/>
        </w:rPr>
        <w:t>era</w:t>
      </w:r>
    </w:p>
    <w:p w14:paraId="1D0591AD" w14:textId="4AE086CC" w:rsidR="00916704" w:rsidRPr="008F2E9D" w:rsidRDefault="00345FEA" w:rsidP="0033282B">
      <w:pPr>
        <w:rPr>
          <w:rFonts w:ascii="Arial" w:hAnsi="Arial" w:cs="Arial"/>
          <w:sz w:val="22"/>
        </w:rPr>
      </w:pPr>
      <w:r w:rsidRPr="008F2E9D">
        <w:rPr>
          <w:rFonts w:ascii="Arial" w:hAnsi="Arial" w:cs="Arial"/>
          <w:sz w:val="22"/>
        </w:rPr>
        <w:t>T</w:t>
      </w:r>
      <w:r w:rsidR="00D813A2" w:rsidRPr="008F2E9D">
        <w:rPr>
          <w:rFonts w:ascii="Arial" w:hAnsi="Arial" w:cs="Arial"/>
          <w:sz w:val="22"/>
        </w:rPr>
        <w:t>he</w:t>
      </w:r>
      <w:r w:rsidR="009F17F1" w:rsidRPr="008F2E9D">
        <w:rPr>
          <w:rFonts w:ascii="Arial" w:hAnsi="Arial" w:cs="Arial"/>
          <w:sz w:val="22"/>
        </w:rPr>
        <w:t xml:space="preserve"> </w:t>
      </w:r>
      <w:proofErr w:type="spellStart"/>
      <w:r w:rsidR="009F17F1" w:rsidRPr="008F2E9D">
        <w:rPr>
          <w:rFonts w:ascii="Arial" w:hAnsi="Arial" w:cs="Arial"/>
          <w:sz w:val="22"/>
        </w:rPr>
        <w:t>PureCool</w:t>
      </w:r>
      <w:proofErr w:type="spellEnd"/>
      <w:r w:rsidR="00D813A2" w:rsidRPr="008F2E9D">
        <w:rPr>
          <w:rFonts w:ascii="Arial" w:hAnsi="Arial" w:cs="Arial"/>
          <w:sz w:val="22"/>
        </w:rPr>
        <w:t xml:space="preserve"> system</w:t>
      </w:r>
      <w:r w:rsidR="009F17F1" w:rsidRPr="008F2E9D">
        <w:rPr>
          <w:rFonts w:ascii="Arial" w:hAnsi="Arial" w:cs="Arial"/>
          <w:sz w:val="22"/>
        </w:rPr>
        <w:t xml:space="preserve"> is a continuation of Alfa Laval’s</w:t>
      </w:r>
      <w:r w:rsidR="00C5198F" w:rsidRPr="008F2E9D">
        <w:rPr>
          <w:rFonts w:ascii="Arial" w:hAnsi="Arial" w:cs="Arial"/>
          <w:sz w:val="22"/>
        </w:rPr>
        <w:t xml:space="preserve"> long-term</w:t>
      </w:r>
      <w:r w:rsidR="00D813A2" w:rsidRPr="008F2E9D">
        <w:rPr>
          <w:rFonts w:ascii="Arial" w:hAnsi="Arial" w:cs="Arial"/>
          <w:sz w:val="22"/>
        </w:rPr>
        <w:t xml:space="preserve"> </w:t>
      </w:r>
      <w:r w:rsidR="009F17F1" w:rsidRPr="008F2E9D">
        <w:rPr>
          <w:rFonts w:ascii="Arial" w:hAnsi="Arial" w:cs="Arial"/>
          <w:sz w:val="22"/>
        </w:rPr>
        <w:t xml:space="preserve">efforts, </w:t>
      </w:r>
      <w:r w:rsidRPr="008F2E9D">
        <w:rPr>
          <w:rFonts w:ascii="Arial" w:hAnsi="Arial" w:cs="Arial"/>
          <w:sz w:val="22"/>
        </w:rPr>
        <w:t xml:space="preserve">but </w:t>
      </w:r>
      <w:r w:rsidR="00970BAA" w:rsidRPr="008F2E9D">
        <w:rPr>
          <w:rFonts w:ascii="Arial" w:hAnsi="Arial" w:cs="Arial"/>
          <w:sz w:val="22"/>
        </w:rPr>
        <w:t xml:space="preserve">Kalra </w:t>
      </w:r>
      <w:r w:rsidR="00A4586D" w:rsidRPr="008F2E9D">
        <w:rPr>
          <w:rFonts w:ascii="Arial" w:hAnsi="Arial" w:cs="Arial"/>
          <w:sz w:val="22"/>
        </w:rPr>
        <w:t>notes</w:t>
      </w:r>
      <w:r w:rsidR="00970BAA" w:rsidRPr="008F2E9D">
        <w:rPr>
          <w:rFonts w:ascii="Arial" w:hAnsi="Arial" w:cs="Arial"/>
          <w:sz w:val="22"/>
        </w:rPr>
        <w:t xml:space="preserve"> </w:t>
      </w:r>
      <w:r w:rsidR="00D813A2" w:rsidRPr="008F2E9D">
        <w:rPr>
          <w:rFonts w:ascii="Arial" w:hAnsi="Arial" w:cs="Arial"/>
          <w:sz w:val="22"/>
        </w:rPr>
        <w:t>it</w:t>
      </w:r>
      <w:r w:rsidR="009F17F1" w:rsidRPr="008F2E9D">
        <w:rPr>
          <w:rFonts w:ascii="Arial" w:hAnsi="Arial" w:cs="Arial"/>
          <w:sz w:val="22"/>
        </w:rPr>
        <w:t xml:space="preserve"> is also </w:t>
      </w:r>
      <w:r w:rsidR="00F547E4" w:rsidRPr="008F2E9D">
        <w:rPr>
          <w:rFonts w:ascii="Arial" w:hAnsi="Arial" w:cs="Arial"/>
          <w:sz w:val="22"/>
        </w:rPr>
        <w:t>an</w:t>
      </w:r>
      <w:r w:rsidR="00A4586D" w:rsidRPr="008F2E9D">
        <w:rPr>
          <w:rFonts w:ascii="Arial" w:hAnsi="Arial" w:cs="Arial"/>
          <w:sz w:val="22"/>
        </w:rPr>
        <w:t xml:space="preserve"> important</w:t>
      </w:r>
      <w:r w:rsidR="00970BAA" w:rsidRPr="008F2E9D">
        <w:rPr>
          <w:rFonts w:ascii="Arial" w:hAnsi="Arial" w:cs="Arial"/>
          <w:sz w:val="22"/>
        </w:rPr>
        <w:t xml:space="preserve"> turn</w:t>
      </w:r>
      <w:r w:rsidR="009F17F1" w:rsidRPr="008F2E9D">
        <w:rPr>
          <w:rFonts w:ascii="Arial" w:hAnsi="Arial" w:cs="Arial"/>
          <w:sz w:val="22"/>
        </w:rPr>
        <w:t xml:space="preserve">. </w:t>
      </w:r>
      <w:proofErr w:type="spellStart"/>
      <w:r w:rsidR="00D813A2" w:rsidRPr="008F2E9D">
        <w:rPr>
          <w:rFonts w:ascii="Arial" w:hAnsi="Arial" w:cs="Arial"/>
          <w:sz w:val="22"/>
        </w:rPr>
        <w:t>PureCool</w:t>
      </w:r>
      <w:proofErr w:type="spellEnd"/>
      <w:r w:rsidR="00970BAA" w:rsidRPr="008F2E9D">
        <w:rPr>
          <w:rFonts w:ascii="Arial" w:hAnsi="Arial" w:cs="Arial"/>
          <w:sz w:val="22"/>
        </w:rPr>
        <w:t xml:space="preserve"> fits </w:t>
      </w:r>
      <w:r w:rsidR="00D813A2" w:rsidRPr="008F2E9D">
        <w:rPr>
          <w:rFonts w:ascii="Arial" w:hAnsi="Arial" w:cs="Arial"/>
          <w:sz w:val="22"/>
        </w:rPr>
        <w:t xml:space="preserve">neatly </w:t>
      </w:r>
      <w:r w:rsidR="00970BAA" w:rsidRPr="008F2E9D">
        <w:rPr>
          <w:rFonts w:ascii="Arial" w:hAnsi="Arial" w:cs="Arial"/>
          <w:sz w:val="22"/>
        </w:rPr>
        <w:t xml:space="preserve">alongside </w:t>
      </w:r>
      <w:r w:rsidR="00D813A2" w:rsidRPr="008F2E9D">
        <w:rPr>
          <w:rFonts w:ascii="Arial" w:hAnsi="Arial" w:cs="Arial"/>
          <w:sz w:val="22"/>
        </w:rPr>
        <w:t xml:space="preserve">Alfa Laval </w:t>
      </w:r>
      <w:proofErr w:type="spellStart"/>
      <w:r w:rsidR="00970BAA" w:rsidRPr="008F2E9D">
        <w:rPr>
          <w:rFonts w:ascii="Arial" w:hAnsi="Arial" w:cs="Arial"/>
          <w:sz w:val="22"/>
        </w:rPr>
        <w:t>PureBallast</w:t>
      </w:r>
      <w:proofErr w:type="spellEnd"/>
      <w:r w:rsidR="00970BAA" w:rsidRPr="008F2E9D">
        <w:rPr>
          <w:rFonts w:ascii="Arial" w:hAnsi="Arial" w:cs="Arial"/>
          <w:sz w:val="22"/>
        </w:rPr>
        <w:t xml:space="preserve"> (ballast water treatment), </w:t>
      </w:r>
      <w:proofErr w:type="spellStart"/>
      <w:r w:rsidR="00970BAA" w:rsidRPr="008F2E9D">
        <w:rPr>
          <w:rFonts w:ascii="Arial" w:hAnsi="Arial" w:cs="Arial"/>
          <w:sz w:val="22"/>
        </w:rPr>
        <w:t>PureBilge</w:t>
      </w:r>
      <w:proofErr w:type="spellEnd"/>
      <w:r w:rsidR="00970BAA" w:rsidRPr="008F2E9D">
        <w:rPr>
          <w:rFonts w:ascii="Arial" w:hAnsi="Arial" w:cs="Arial"/>
          <w:sz w:val="22"/>
        </w:rPr>
        <w:t xml:space="preserve"> (bilge water treatment),</w:t>
      </w:r>
      <w:r w:rsidR="00916704" w:rsidRPr="008F2E9D">
        <w:rPr>
          <w:rFonts w:ascii="Arial" w:hAnsi="Arial" w:cs="Arial"/>
          <w:sz w:val="22"/>
        </w:rPr>
        <w:t xml:space="preserve"> </w:t>
      </w:r>
      <w:proofErr w:type="spellStart"/>
      <w:r w:rsidR="00970BAA" w:rsidRPr="008F2E9D">
        <w:rPr>
          <w:rFonts w:ascii="Arial" w:hAnsi="Arial" w:cs="Arial"/>
          <w:sz w:val="22"/>
        </w:rPr>
        <w:t>PureNOx</w:t>
      </w:r>
      <w:proofErr w:type="spellEnd"/>
      <w:r w:rsidR="00970BAA" w:rsidRPr="008F2E9D">
        <w:rPr>
          <w:rFonts w:ascii="Arial" w:hAnsi="Arial" w:cs="Arial"/>
          <w:sz w:val="22"/>
        </w:rPr>
        <w:t xml:space="preserve"> LS &amp; HS (NOx abatement), </w:t>
      </w:r>
      <w:proofErr w:type="spellStart"/>
      <w:r w:rsidR="00970BAA" w:rsidRPr="008F2E9D">
        <w:rPr>
          <w:rFonts w:ascii="Arial" w:hAnsi="Arial" w:cs="Arial"/>
          <w:sz w:val="22"/>
        </w:rPr>
        <w:t>PureSOx</w:t>
      </w:r>
      <w:proofErr w:type="spellEnd"/>
      <w:r w:rsidR="00970BAA" w:rsidRPr="008F2E9D">
        <w:rPr>
          <w:rFonts w:ascii="Arial" w:hAnsi="Arial" w:cs="Arial"/>
          <w:sz w:val="22"/>
        </w:rPr>
        <w:t xml:space="preserve"> (SO abatement) and </w:t>
      </w:r>
      <w:proofErr w:type="spellStart"/>
      <w:r w:rsidR="00970BAA" w:rsidRPr="008F2E9D">
        <w:rPr>
          <w:rFonts w:ascii="Arial" w:hAnsi="Arial" w:cs="Arial"/>
          <w:sz w:val="22"/>
        </w:rPr>
        <w:t>PureVent</w:t>
      </w:r>
      <w:proofErr w:type="spellEnd"/>
      <w:r w:rsidR="00970BAA" w:rsidRPr="008F2E9D">
        <w:rPr>
          <w:rFonts w:ascii="Arial" w:hAnsi="Arial" w:cs="Arial"/>
          <w:sz w:val="22"/>
        </w:rPr>
        <w:t xml:space="preserve"> (crankcase gas cleaning). </w:t>
      </w:r>
      <w:r w:rsidR="00A4586D" w:rsidRPr="008F2E9D">
        <w:rPr>
          <w:rFonts w:ascii="Arial" w:hAnsi="Arial" w:cs="Arial"/>
          <w:sz w:val="22"/>
        </w:rPr>
        <w:t>However, it is the</w:t>
      </w:r>
      <w:r w:rsidR="00916704" w:rsidRPr="008F2E9D">
        <w:rPr>
          <w:rFonts w:ascii="Arial" w:hAnsi="Arial" w:cs="Arial"/>
          <w:sz w:val="22"/>
        </w:rPr>
        <w:t xml:space="preserve"> first </w:t>
      </w:r>
      <w:r w:rsidR="00173549" w:rsidRPr="008F2E9D">
        <w:rPr>
          <w:rFonts w:ascii="Arial" w:hAnsi="Arial" w:cs="Arial"/>
          <w:sz w:val="22"/>
        </w:rPr>
        <w:t>Pure Thinking</w:t>
      </w:r>
      <w:r w:rsidR="00A4586D" w:rsidRPr="008F2E9D">
        <w:rPr>
          <w:rFonts w:ascii="Arial" w:hAnsi="Arial" w:cs="Arial"/>
          <w:sz w:val="22"/>
        </w:rPr>
        <w:t xml:space="preserve"> solution</w:t>
      </w:r>
      <w:r w:rsidR="00916704" w:rsidRPr="008F2E9D">
        <w:rPr>
          <w:rFonts w:ascii="Arial" w:hAnsi="Arial" w:cs="Arial"/>
          <w:sz w:val="22"/>
        </w:rPr>
        <w:t xml:space="preserve"> </w:t>
      </w:r>
      <w:r w:rsidR="00A4586D" w:rsidRPr="008F2E9D">
        <w:rPr>
          <w:rFonts w:ascii="Arial" w:hAnsi="Arial" w:cs="Arial"/>
          <w:sz w:val="22"/>
        </w:rPr>
        <w:t xml:space="preserve">specifically </w:t>
      </w:r>
      <w:r w:rsidR="00173549" w:rsidRPr="008F2E9D">
        <w:rPr>
          <w:rFonts w:ascii="Arial" w:hAnsi="Arial" w:cs="Arial"/>
          <w:sz w:val="22"/>
        </w:rPr>
        <w:t>for</w:t>
      </w:r>
      <w:r w:rsidR="00A4586D" w:rsidRPr="008F2E9D">
        <w:rPr>
          <w:rFonts w:ascii="Arial" w:hAnsi="Arial" w:cs="Arial"/>
          <w:sz w:val="22"/>
        </w:rPr>
        <w:t xml:space="preserve"> </w:t>
      </w:r>
      <w:r w:rsidR="00ED6CF2" w:rsidRPr="008F2E9D">
        <w:rPr>
          <w:rFonts w:ascii="Arial" w:hAnsi="Arial" w:cs="Arial"/>
          <w:sz w:val="22"/>
        </w:rPr>
        <w:t xml:space="preserve">LNG and </w:t>
      </w:r>
      <w:r w:rsidR="00A4586D" w:rsidRPr="008F2E9D">
        <w:rPr>
          <w:rFonts w:ascii="Arial" w:hAnsi="Arial" w:cs="Arial"/>
          <w:sz w:val="22"/>
        </w:rPr>
        <w:t xml:space="preserve">a </w:t>
      </w:r>
      <w:r w:rsidR="00173549" w:rsidRPr="008F2E9D">
        <w:rPr>
          <w:rFonts w:ascii="Arial" w:hAnsi="Arial" w:cs="Arial"/>
          <w:sz w:val="22"/>
        </w:rPr>
        <w:t>new fuel era</w:t>
      </w:r>
      <w:r w:rsidR="00916704" w:rsidRPr="008F2E9D">
        <w:rPr>
          <w:rFonts w:ascii="Arial" w:hAnsi="Arial" w:cs="Arial"/>
          <w:sz w:val="22"/>
        </w:rPr>
        <w:t>.</w:t>
      </w:r>
    </w:p>
    <w:p w14:paraId="50A36349" w14:textId="2724BE70" w:rsidR="00916704" w:rsidRPr="008F2E9D" w:rsidRDefault="00916704" w:rsidP="0033282B">
      <w:pPr>
        <w:rPr>
          <w:rFonts w:ascii="Arial" w:hAnsi="Arial" w:cs="Arial"/>
          <w:sz w:val="22"/>
        </w:rPr>
      </w:pPr>
    </w:p>
    <w:p w14:paraId="4F7E9193" w14:textId="21AF2B46" w:rsidR="00A4586D" w:rsidRPr="008F2E9D" w:rsidRDefault="00ED6CF2" w:rsidP="00916704">
      <w:pPr>
        <w:rPr>
          <w:rFonts w:ascii="Arial" w:hAnsi="Arial" w:cs="Arial"/>
          <w:sz w:val="22"/>
        </w:rPr>
      </w:pPr>
      <w:r w:rsidRPr="008F2E9D">
        <w:rPr>
          <w:rFonts w:ascii="Arial" w:hAnsi="Arial" w:cs="Arial"/>
          <w:sz w:val="22"/>
        </w:rPr>
        <w:t>“Emission restrictions are influencing fuel selection, which in turn affects so much else on board</w:t>
      </w:r>
      <w:r w:rsidR="00173549" w:rsidRPr="008F2E9D">
        <w:rPr>
          <w:rFonts w:ascii="Arial" w:hAnsi="Arial" w:cs="Arial"/>
          <w:sz w:val="22"/>
        </w:rPr>
        <w:t>,” says Kalra.</w:t>
      </w:r>
      <w:r w:rsidR="00916704" w:rsidRPr="008F2E9D">
        <w:rPr>
          <w:rFonts w:ascii="Arial" w:hAnsi="Arial" w:cs="Arial"/>
          <w:sz w:val="22"/>
        </w:rPr>
        <w:t xml:space="preserve"> </w:t>
      </w:r>
      <w:r w:rsidRPr="008F2E9D">
        <w:rPr>
          <w:rFonts w:ascii="Arial" w:hAnsi="Arial" w:cs="Arial"/>
          <w:sz w:val="22"/>
        </w:rPr>
        <w:t>“</w:t>
      </w:r>
      <w:r w:rsidR="00916704" w:rsidRPr="008F2E9D">
        <w:rPr>
          <w:rFonts w:ascii="Arial" w:hAnsi="Arial" w:cs="Arial"/>
          <w:sz w:val="22"/>
        </w:rPr>
        <w:t>Getting to 2050</w:t>
      </w:r>
      <w:r w:rsidR="007642E4" w:rsidRPr="008F2E9D">
        <w:rPr>
          <w:rFonts w:ascii="Arial" w:hAnsi="Arial" w:cs="Arial"/>
          <w:sz w:val="22"/>
        </w:rPr>
        <w:t xml:space="preserve"> </w:t>
      </w:r>
      <w:r w:rsidR="00916704" w:rsidRPr="008F2E9D">
        <w:rPr>
          <w:rFonts w:ascii="Arial" w:hAnsi="Arial" w:cs="Arial"/>
          <w:sz w:val="22"/>
        </w:rPr>
        <w:t>w</w:t>
      </w:r>
      <w:r w:rsidR="007642E4" w:rsidRPr="008F2E9D">
        <w:rPr>
          <w:rFonts w:ascii="Arial" w:hAnsi="Arial" w:cs="Arial"/>
          <w:sz w:val="22"/>
        </w:rPr>
        <w:t xml:space="preserve">ill require </w:t>
      </w:r>
      <w:r w:rsidRPr="008F2E9D">
        <w:rPr>
          <w:rFonts w:ascii="Arial" w:hAnsi="Arial" w:cs="Arial"/>
          <w:sz w:val="22"/>
        </w:rPr>
        <w:t>even more fuel</w:t>
      </w:r>
      <w:r w:rsidR="007642E4" w:rsidRPr="008F2E9D">
        <w:rPr>
          <w:rFonts w:ascii="Arial" w:hAnsi="Arial" w:cs="Arial"/>
          <w:sz w:val="22"/>
        </w:rPr>
        <w:t xml:space="preserve"> choice</w:t>
      </w:r>
      <w:r w:rsidRPr="008F2E9D">
        <w:rPr>
          <w:rFonts w:ascii="Arial" w:hAnsi="Arial" w:cs="Arial"/>
          <w:sz w:val="22"/>
        </w:rPr>
        <w:t xml:space="preserve">s, </w:t>
      </w:r>
      <w:r w:rsidR="00C5198F" w:rsidRPr="008F2E9D">
        <w:rPr>
          <w:rFonts w:ascii="Arial" w:hAnsi="Arial" w:cs="Arial"/>
          <w:sz w:val="22"/>
        </w:rPr>
        <w:t>including</w:t>
      </w:r>
      <w:r w:rsidRPr="008F2E9D">
        <w:rPr>
          <w:rFonts w:ascii="Arial" w:hAnsi="Arial" w:cs="Arial"/>
          <w:sz w:val="22"/>
        </w:rPr>
        <w:t xml:space="preserve"> </w:t>
      </w:r>
      <w:r w:rsidR="00916704" w:rsidRPr="008F2E9D">
        <w:rPr>
          <w:rFonts w:ascii="Arial" w:hAnsi="Arial" w:cs="Arial"/>
          <w:sz w:val="22"/>
        </w:rPr>
        <w:t xml:space="preserve">biofuels, which </w:t>
      </w:r>
      <w:r w:rsidRPr="008F2E9D">
        <w:rPr>
          <w:rFonts w:ascii="Arial" w:hAnsi="Arial" w:cs="Arial"/>
          <w:sz w:val="22"/>
        </w:rPr>
        <w:t>we will soon be testing at the Alfa Laval Test &amp; Training Centre.</w:t>
      </w:r>
      <w:r w:rsidR="00916704" w:rsidRPr="008F2E9D">
        <w:rPr>
          <w:rFonts w:ascii="Arial" w:hAnsi="Arial" w:cs="Arial"/>
          <w:sz w:val="22"/>
        </w:rPr>
        <w:t xml:space="preserve"> </w:t>
      </w:r>
      <w:r w:rsidRPr="008F2E9D">
        <w:rPr>
          <w:rFonts w:ascii="Arial" w:hAnsi="Arial" w:cs="Arial"/>
          <w:sz w:val="22"/>
        </w:rPr>
        <w:t>Whether customers select LNG or another option</w:t>
      </w:r>
      <w:r w:rsidR="00916704" w:rsidRPr="008F2E9D">
        <w:rPr>
          <w:rFonts w:ascii="Arial" w:hAnsi="Arial" w:cs="Arial"/>
          <w:sz w:val="22"/>
        </w:rPr>
        <w:t xml:space="preserve">, we will help them get the most </w:t>
      </w:r>
      <w:r w:rsidR="00C5198F" w:rsidRPr="008F2E9D">
        <w:rPr>
          <w:rFonts w:ascii="Arial" w:hAnsi="Arial" w:cs="Arial"/>
          <w:sz w:val="22"/>
        </w:rPr>
        <w:t xml:space="preserve">benefit </w:t>
      </w:r>
      <w:r w:rsidR="00916704" w:rsidRPr="008F2E9D">
        <w:rPr>
          <w:rFonts w:ascii="Arial" w:hAnsi="Arial" w:cs="Arial"/>
          <w:sz w:val="22"/>
        </w:rPr>
        <w:t>from it</w:t>
      </w:r>
      <w:r w:rsidR="0019765B" w:rsidRPr="008F2E9D">
        <w:rPr>
          <w:rFonts w:ascii="Arial" w:hAnsi="Arial" w:cs="Arial"/>
          <w:sz w:val="22"/>
        </w:rPr>
        <w:t xml:space="preserve"> – </w:t>
      </w:r>
      <w:r w:rsidRPr="008F2E9D">
        <w:rPr>
          <w:rFonts w:ascii="Arial" w:hAnsi="Arial" w:cs="Arial"/>
          <w:sz w:val="22"/>
        </w:rPr>
        <w:t>environmental</w:t>
      </w:r>
      <w:r w:rsidR="00C5198F" w:rsidRPr="008F2E9D">
        <w:rPr>
          <w:rFonts w:ascii="Arial" w:hAnsi="Arial" w:cs="Arial"/>
          <w:sz w:val="22"/>
        </w:rPr>
        <w:t>ly</w:t>
      </w:r>
      <w:r w:rsidR="0019765B" w:rsidRPr="008F2E9D">
        <w:rPr>
          <w:rFonts w:ascii="Arial" w:hAnsi="Arial" w:cs="Arial"/>
          <w:sz w:val="22"/>
        </w:rPr>
        <w:t xml:space="preserve"> and </w:t>
      </w:r>
      <w:r w:rsidR="00C5198F" w:rsidRPr="008F2E9D">
        <w:rPr>
          <w:rFonts w:ascii="Arial" w:hAnsi="Arial" w:cs="Arial"/>
          <w:sz w:val="22"/>
        </w:rPr>
        <w:t>otherwise</w:t>
      </w:r>
      <w:r w:rsidR="00916704" w:rsidRPr="008F2E9D">
        <w:rPr>
          <w:rFonts w:ascii="Arial" w:hAnsi="Arial" w:cs="Arial"/>
          <w:sz w:val="22"/>
        </w:rPr>
        <w:t>.</w:t>
      </w:r>
      <w:r w:rsidRPr="008F2E9D">
        <w:rPr>
          <w:rFonts w:ascii="Arial" w:hAnsi="Arial" w:cs="Arial"/>
          <w:sz w:val="22"/>
        </w:rPr>
        <w:t>”</w:t>
      </w:r>
    </w:p>
    <w:p w14:paraId="301BA09C" w14:textId="77777777" w:rsidR="00A4586D" w:rsidRPr="008F2E9D" w:rsidRDefault="00A4586D" w:rsidP="00916704">
      <w:pPr>
        <w:rPr>
          <w:rFonts w:ascii="Arial" w:hAnsi="Arial" w:cs="Arial"/>
          <w:sz w:val="22"/>
        </w:rPr>
      </w:pPr>
    </w:p>
    <w:p w14:paraId="6E78DC05" w14:textId="1991B915" w:rsidR="00916704" w:rsidRPr="008F2E9D" w:rsidRDefault="00A4586D" w:rsidP="00916704">
      <w:pPr>
        <w:rPr>
          <w:rFonts w:ascii="Arial" w:hAnsi="Arial" w:cs="Arial"/>
          <w:sz w:val="22"/>
        </w:rPr>
      </w:pPr>
      <w:r w:rsidRPr="008F2E9D">
        <w:rPr>
          <w:rFonts w:ascii="Arial" w:hAnsi="Arial" w:cs="Arial"/>
          <w:sz w:val="22"/>
        </w:rPr>
        <w:t>“</w:t>
      </w:r>
      <w:r w:rsidR="0019765B" w:rsidRPr="008F2E9D">
        <w:rPr>
          <w:rFonts w:ascii="Arial" w:hAnsi="Arial" w:cs="Arial"/>
          <w:sz w:val="22"/>
        </w:rPr>
        <w:t xml:space="preserve">Every choice </w:t>
      </w:r>
      <w:proofErr w:type="gramStart"/>
      <w:r w:rsidR="0019765B" w:rsidRPr="008F2E9D">
        <w:rPr>
          <w:rFonts w:ascii="Arial" w:hAnsi="Arial" w:cs="Arial"/>
          <w:sz w:val="22"/>
        </w:rPr>
        <w:t>matters</w:t>
      </w:r>
      <w:proofErr w:type="gramEnd"/>
      <w:r w:rsidR="0019765B" w:rsidRPr="008F2E9D">
        <w:rPr>
          <w:rFonts w:ascii="Arial" w:hAnsi="Arial" w:cs="Arial"/>
          <w:sz w:val="22"/>
        </w:rPr>
        <w:t>,</w:t>
      </w:r>
      <w:r w:rsidRPr="008F2E9D">
        <w:rPr>
          <w:rFonts w:ascii="Arial" w:hAnsi="Arial" w:cs="Arial"/>
          <w:sz w:val="22"/>
        </w:rPr>
        <w:t>” Kalra concludes,</w:t>
      </w:r>
      <w:r w:rsidR="0019765B" w:rsidRPr="008F2E9D">
        <w:rPr>
          <w:rFonts w:ascii="Arial" w:hAnsi="Arial" w:cs="Arial"/>
          <w:sz w:val="22"/>
        </w:rPr>
        <w:t xml:space="preserve"> </w:t>
      </w:r>
      <w:r w:rsidRPr="008F2E9D">
        <w:rPr>
          <w:rFonts w:ascii="Arial" w:hAnsi="Arial" w:cs="Arial"/>
          <w:sz w:val="22"/>
        </w:rPr>
        <w:t xml:space="preserve">“and Alfa Laval </w:t>
      </w:r>
      <w:r w:rsidR="00C5198F" w:rsidRPr="008F2E9D">
        <w:rPr>
          <w:rFonts w:ascii="Arial" w:hAnsi="Arial" w:cs="Arial"/>
          <w:sz w:val="22"/>
        </w:rPr>
        <w:t>can support</w:t>
      </w:r>
      <w:r w:rsidR="0019765B" w:rsidRPr="008F2E9D">
        <w:rPr>
          <w:rFonts w:ascii="Arial" w:hAnsi="Arial" w:cs="Arial"/>
          <w:sz w:val="22"/>
        </w:rPr>
        <w:t xml:space="preserve"> every choice.</w:t>
      </w:r>
      <w:r w:rsidRPr="008F2E9D">
        <w:rPr>
          <w:rFonts w:ascii="Arial" w:hAnsi="Arial" w:cs="Arial"/>
          <w:sz w:val="22"/>
        </w:rPr>
        <w:t>”</w:t>
      </w:r>
    </w:p>
    <w:p w14:paraId="033D90C2" w14:textId="248E96E8" w:rsidR="003E7A9C" w:rsidRPr="008F2E9D" w:rsidRDefault="003E7A9C" w:rsidP="00D849E7">
      <w:pPr>
        <w:widowControl w:val="0"/>
        <w:autoSpaceDE w:val="0"/>
        <w:autoSpaceDN w:val="0"/>
        <w:adjustRightInd w:val="0"/>
        <w:spacing w:line="270" w:lineRule="exact"/>
        <w:rPr>
          <w:rFonts w:ascii="Arial" w:hAnsi="Arial" w:cs="Arial"/>
          <w:b/>
          <w:sz w:val="22"/>
        </w:rPr>
      </w:pPr>
    </w:p>
    <w:p w14:paraId="0D3FFC81" w14:textId="77777777" w:rsidR="006C0780" w:rsidRPr="008F2E9D" w:rsidRDefault="006C0780" w:rsidP="00D849E7">
      <w:pPr>
        <w:widowControl w:val="0"/>
        <w:autoSpaceDE w:val="0"/>
        <w:autoSpaceDN w:val="0"/>
        <w:adjustRightInd w:val="0"/>
        <w:spacing w:line="270" w:lineRule="exact"/>
        <w:rPr>
          <w:rFonts w:ascii="Arial" w:hAnsi="Arial" w:cs="Arial"/>
          <w:sz w:val="22"/>
        </w:rPr>
      </w:pPr>
    </w:p>
    <w:p w14:paraId="6BE7070A" w14:textId="6EE50060" w:rsidR="00A708AE" w:rsidRPr="008F2E9D" w:rsidRDefault="00AD5670" w:rsidP="00D849E7">
      <w:pPr>
        <w:widowControl w:val="0"/>
        <w:autoSpaceDE w:val="0"/>
        <w:autoSpaceDN w:val="0"/>
        <w:adjustRightInd w:val="0"/>
        <w:spacing w:line="270" w:lineRule="exact"/>
        <w:rPr>
          <w:rFonts w:ascii="Arial" w:hAnsi="Arial" w:cs="Arial"/>
          <w:sz w:val="22"/>
        </w:rPr>
      </w:pPr>
      <w:r w:rsidRPr="008F2E9D">
        <w:rPr>
          <w:rFonts w:ascii="Arial" w:hAnsi="Arial" w:cs="Arial"/>
          <w:sz w:val="22"/>
        </w:rPr>
        <w:t xml:space="preserve">To learn more about </w:t>
      </w:r>
      <w:r w:rsidR="006C0780" w:rsidRPr="008F2E9D">
        <w:rPr>
          <w:rFonts w:ascii="Arial" w:hAnsi="Arial" w:cs="Arial"/>
          <w:sz w:val="22"/>
        </w:rPr>
        <w:t xml:space="preserve">Alfa Laval </w:t>
      </w:r>
      <w:proofErr w:type="spellStart"/>
      <w:r w:rsidR="006C0780" w:rsidRPr="008F2E9D">
        <w:rPr>
          <w:rFonts w:ascii="Arial" w:hAnsi="Arial" w:cs="Arial"/>
          <w:sz w:val="22"/>
        </w:rPr>
        <w:t>PureCool</w:t>
      </w:r>
      <w:proofErr w:type="spellEnd"/>
      <w:r w:rsidR="00BE5CF4" w:rsidRPr="008F2E9D">
        <w:rPr>
          <w:rFonts w:ascii="Arial" w:hAnsi="Arial" w:cs="Arial"/>
          <w:sz w:val="22"/>
        </w:rPr>
        <w:t xml:space="preserve"> and Alfa Laval’s approach to </w:t>
      </w:r>
      <w:r w:rsidR="006C0780" w:rsidRPr="008F2E9D">
        <w:rPr>
          <w:rFonts w:ascii="Arial" w:hAnsi="Arial" w:cs="Arial"/>
          <w:sz w:val="22"/>
        </w:rPr>
        <w:t>methane slip reduction</w:t>
      </w:r>
      <w:r w:rsidR="003110D0" w:rsidRPr="008F2E9D">
        <w:rPr>
          <w:rFonts w:ascii="Arial" w:hAnsi="Arial" w:cs="Arial"/>
          <w:sz w:val="22"/>
        </w:rPr>
        <w:t xml:space="preserve">, please </w:t>
      </w:r>
      <w:r w:rsidRPr="008F2E9D">
        <w:rPr>
          <w:rFonts w:ascii="Arial" w:hAnsi="Arial" w:cs="Arial"/>
          <w:sz w:val="22"/>
        </w:rPr>
        <w:t>visit</w:t>
      </w:r>
      <w:r w:rsidR="00680928" w:rsidRPr="008F2E9D">
        <w:rPr>
          <w:rFonts w:ascii="Arial" w:hAnsi="Arial" w:cs="Arial"/>
          <w:sz w:val="22"/>
        </w:rPr>
        <w:t>:</w:t>
      </w:r>
      <w:r w:rsidRPr="008F2E9D">
        <w:rPr>
          <w:rFonts w:ascii="Arial" w:hAnsi="Arial" w:cs="Arial"/>
          <w:sz w:val="22"/>
        </w:rPr>
        <w:t xml:space="preserve"> </w:t>
      </w:r>
      <w:hyperlink r:id="rId11" w:history="1">
        <w:r w:rsidR="006C0780" w:rsidRPr="008F2E9D">
          <w:rPr>
            <w:rStyle w:val="Hyperlink"/>
            <w:rFonts w:ascii="Arial" w:hAnsi="Arial" w:cs="Arial"/>
            <w:sz w:val="22"/>
          </w:rPr>
          <w:t>www.alfalaval.com/purecool</w:t>
        </w:r>
      </w:hyperlink>
    </w:p>
    <w:p w14:paraId="763E0A77" w14:textId="77777777" w:rsidR="006C0780" w:rsidRPr="008F2E9D" w:rsidRDefault="006C0780" w:rsidP="00D849E7">
      <w:pPr>
        <w:widowControl w:val="0"/>
        <w:autoSpaceDE w:val="0"/>
        <w:autoSpaceDN w:val="0"/>
        <w:adjustRightInd w:val="0"/>
        <w:spacing w:line="270" w:lineRule="exact"/>
        <w:rPr>
          <w:rFonts w:ascii="Arial" w:hAnsi="Arial" w:cs="Arial"/>
          <w:sz w:val="22"/>
        </w:rPr>
      </w:pPr>
    </w:p>
    <w:p w14:paraId="4951B997" w14:textId="0C1FA346" w:rsidR="006C0780" w:rsidRPr="008F2E9D" w:rsidRDefault="006C0780" w:rsidP="006C0780">
      <w:pPr>
        <w:widowControl w:val="0"/>
        <w:autoSpaceDE w:val="0"/>
        <w:autoSpaceDN w:val="0"/>
        <w:adjustRightInd w:val="0"/>
        <w:spacing w:line="270" w:lineRule="exact"/>
        <w:rPr>
          <w:rFonts w:ascii="Arial" w:hAnsi="Arial" w:cs="Arial"/>
          <w:sz w:val="22"/>
        </w:rPr>
      </w:pPr>
      <w:r w:rsidRPr="008F2E9D">
        <w:rPr>
          <w:rFonts w:ascii="Arial" w:hAnsi="Arial" w:cs="Arial"/>
          <w:sz w:val="22"/>
        </w:rPr>
        <w:t xml:space="preserve">More about Alfa Laval’s other marine environmental solutions can be found at: </w:t>
      </w:r>
      <w:hyperlink r:id="rId12" w:history="1">
        <w:r w:rsidRPr="008F2E9D">
          <w:rPr>
            <w:rStyle w:val="Hyperlink"/>
            <w:rFonts w:ascii="Arial" w:hAnsi="Arial" w:cs="Arial"/>
            <w:sz w:val="22"/>
          </w:rPr>
          <w:t>www.alfalaval.com/marine</w:t>
        </w:r>
      </w:hyperlink>
    </w:p>
    <w:p w14:paraId="15C9B437" w14:textId="77777777" w:rsidR="00B2420A" w:rsidRPr="008F2E9D" w:rsidRDefault="00B2420A" w:rsidP="00D849E7">
      <w:pPr>
        <w:widowControl w:val="0"/>
        <w:autoSpaceDE w:val="0"/>
        <w:autoSpaceDN w:val="0"/>
        <w:adjustRightInd w:val="0"/>
        <w:spacing w:line="270" w:lineRule="exact"/>
        <w:rPr>
          <w:rFonts w:ascii="Arial" w:eastAsiaTheme="minorHAnsi" w:hAnsi="Arial" w:cs="Arial"/>
          <w:b/>
          <w:sz w:val="22"/>
          <w:szCs w:val="22"/>
        </w:rPr>
      </w:pPr>
      <w:r w:rsidRPr="008F2E9D">
        <w:rPr>
          <w:rFonts w:ascii="Arial" w:hAnsi="Arial" w:cs="Arial"/>
          <w:b/>
        </w:rPr>
        <w:br w:type="page"/>
      </w:r>
    </w:p>
    <w:p w14:paraId="7613694F" w14:textId="77777777" w:rsidR="00CE02C8" w:rsidRPr="008F2E9D" w:rsidRDefault="00CE02C8" w:rsidP="00CE02C8">
      <w:pPr>
        <w:pStyle w:val="NoSpacing"/>
        <w:rPr>
          <w:rFonts w:ascii="Arial" w:hAnsi="Arial" w:cs="Arial"/>
          <w:lang w:val="en-GB"/>
        </w:rPr>
      </w:pPr>
      <w:r w:rsidRPr="008F2E9D">
        <w:rPr>
          <w:rFonts w:ascii="Arial" w:hAnsi="Arial" w:cs="Arial"/>
          <w:b/>
          <w:lang w:val="en-GB"/>
        </w:rPr>
        <w:lastRenderedPageBreak/>
        <w:t>For further information, please contact</w:t>
      </w:r>
      <w:r w:rsidRPr="008F2E9D">
        <w:rPr>
          <w:rFonts w:ascii="Arial" w:hAnsi="Arial" w:cs="Arial"/>
          <w:lang w:val="en-GB"/>
        </w:rPr>
        <w:t>:</w:t>
      </w:r>
    </w:p>
    <w:p w14:paraId="61BBF8E7" w14:textId="77777777" w:rsidR="00CE02C8" w:rsidRPr="008F2E9D" w:rsidRDefault="00CE02C8" w:rsidP="00CE02C8">
      <w:pPr>
        <w:pStyle w:val="NoSpacing"/>
        <w:rPr>
          <w:rFonts w:ascii="Arial" w:hAnsi="Arial" w:cs="Arial"/>
          <w:lang w:val="en-GB"/>
        </w:rPr>
      </w:pPr>
    </w:p>
    <w:p w14:paraId="770473DF" w14:textId="77777777" w:rsidR="00D849E7" w:rsidRPr="008F2E9D" w:rsidRDefault="00BE5CF4" w:rsidP="00D849E7">
      <w:pPr>
        <w:pStyle w:val="NoSpacing"/>
        <w:rPr>
          <w:rFonts w:ascii="Arial" w:hAnsi="Arial" w:cs="Arial"/>
          <w:b/>
          <w:lang w:val="en-GB"/>
        </w:rPr>
      </w:pPr>
      <w:r w:rsidRPr="008F2E9D">
        <w:rPr>
          <w:rFonts w:ascii="Arial" w:hAnsi="Arial" w:cs="Arial"/>
          <w:b/>
          <w:lang w:val="en-GB"/>
        </w:rPr>
        <w:t>Helena Sannicolo</w:t>
      </w:r>
    </w:p>
    <w:p w14:paraId="00DE33F1" w14:textId="77777777" w:rsidR="00D849E7" w:rsidRPr="008F2E9D" w:rsidRDefault="00BE5CF4" w:rsidP="00D849E7">
      <w:pPr>
        <w:pStyle w:val="NoSpacing"/>
        <w:rPr>
          <w:rFonts w:ascii="Arial" w:hAnsi="Arial" w:cs="Arial"/>
          <w:lang w:val="en-GB"/>
        </w:rPr>
      </w:pPr>
      <w:r w:rsidRPr="008F2E9D">
        <w:rPr>
          <w:rFonts w:ascii="Arial" w:hAnsi="Arial" w:cs="Arial"/>
          <w:lang w:val="en-GB"/>
        </w:rPr>
        <w:t>Vice President Marketing Communications</w:t>
      </w:r>
    </w:p>
    <w:p w14:paraId="677B56D3" w14:textId="77777777" w:rsidR="00BE5CF4" w:rsidRPr="008F2E9D" w:rsidRDefault="00BE5CF4" w:rsidP="00D849E7">
      <w:pPr>
        <w:pStyle w:val="NoSpacing"/>
        <w:rPr>
          <w:rFonts w:ascii="Arial" w:hAnsi="Arial" w:cs="Arial"/>
          <w:lang w:val="en-GB"/>
        </w:rPr>
      </w:pPr>
      <w:r w:rsidRPr="008F2E9D">
        <w:rPr>
          <w:rFonts w:ascii="Arial" w:hAnsi="Arial" w:cs="Arial"/>
          <w:lang w:val="en-GB"/>
        </w:rPr>
        <w:t>Alfa Laval Marine Division</w:t>
      </w:r>
    </w:p>
    <w:p w14:paraId="01BED84A" w14:textId="77777777" w:rsidR="00D849E7" w:rsidRPr="008F2E9D" w:rsidRDefault="00D849E7" w:rsidP="00D849E7">
      <w:pPr>
        <w:pStyle w:val="NoSpacing"/>
        <w:rPr>
          <w:rFonts w:ascii="Arial" w:hAnsi="Arial" w:cs="Arial"/>
          <w:lang w:val="en-GB"/>
        </w:rPr>
      </w:pPr>
      <w:r w:rsidRPr="008F2E9D">
        <w:rPr>
          <w:rFonts w:ascii="Arial" w:hAnsi="Arial" w:cs="Arial"/>
          <w:b/>
          <w:lang w:val="en-GB"/>
        </w:rPr>
        <w:t>Phone:</w:t>
      </w:r>
      <w:r w:rsidRPr="008F2E9D">
        <w:rPr>
          <w:rFonts w:ascii="Arial" w:hAnsi="Arial" w:cs="Arial"/>
          <w:lang w:val="en-GB"/>
        </w:rPr>
        <w:t xml:space="preserve"> +</w:t>
      </w:r>
      <w:r w:rsidR="00BE5CF4" w:rsidRPr="008F2E9D">
        <w:rPr>
          <w:rFonts w:ascii="Arial" w:hAnsi="Arial" w:cs="Arial"/>
          <w:lang w:val="en-GB"/>
        </w:rPr>
        <w:t>46</w:t>
      </w:r>
      <w:r w:rsidRPr="008F2E9D">
        <w:rPr>
          <w:rFonts w:ascii="Arial" w:hAnsi="Arial" w:cs="Arial"/>
          <w:lang w:val="en-GB"/>
        </w:rPr>
        <w:t xml:space="preserve"> </w:t>
      </w:r>
      <w:r w:rsidR="00BE5CF4" w:rsidRPr="008F2E9D">
        <w:rPr>
          <w:rFonts w:ascii="Arial" w:hAnsi="Arial" w:cs="Arial"/>
          <w:lang w:val="en-GB"/>
        </w:rPr>
        <w:t>8</w:t>
      </w:r>
      <w:r w:rsidRPr="008F2E9D">
        <w:rPr>
          <w:rFonts w:ascii="Arial" w:hAnsi="Arial" w:cs="Arial"/>
          <w:lang w:val="en-GB"/>
        </w:rPr>
        <w:t xml:space="preserve"> </w:t>
      </w:r>
      <w:r w:rsidR="00BE5CF4" w:rsidRPr="008F2E9D">
        <w:rPr>
          <w:rFonts w:ascii="Arial" w:hAnsi="Arial" w:cs="Arial"/>
          <w:lang w:val="en-GB"/>
        </w:rPr>
        <w:t>53 06 52 98</w:t>
      </w:r>
    </w:p>
    <w:p w14:paraId="117C4296" w14:textId="77777777" w:rsidR="00D849E7" w:rsidRPr="008F2E9D" w:rsidRDefault="00D849E7" w:rsidP="00D849E7">
      <w:pPr>
        <w:pStyle w:val="NoSpacing"/>
        <w:rPr>
          <w:rFonts w:ascii="Arial" w:hAnsi="Arial" w:cs="Arial"/>
          <w:lang w:val="en-GB"/>
        </w:rPr>
      </w:pPr>
      <w:r w:rsidRPr="008F2E9D">
        <w:rPr>
          <w:rFonts w:ascii="Arial" w:hAnsi="Arial" w:cs="Arial"/>
          <w:b/>
          <w:lang w:val="en-GB"/>
        </w:rPr>
        <w:t>E-mail:</w:t>
      </w:r>
      <w:r w:rsidRPr="008F2E9D">
        <w:rPr>
          <w:rFonts w:ascii="Arial" w:hAnsi="Arial" w:cs="Arial"/>
          <w:lang w:val="en-GB"/>
        </w:rPr>
        <w:t xml:space="preserve"> </w:t>
      </w:r>
      <w:r w:rsidR="00BE5CF4" w:rsidRPr="008F2E9D">
        <w:rPr>
          <w:rFonts w:ascii="Arial" w:hAnsi="Arial" w:cs="Arial"/>
          <w:lang w:val="en-GB"/>
        </w:rPr>
        <w:t>Helena.sannicolo</w:t>
      </w:r>
      <w:r w:rsidRPr="008F2E9D">
        <w:rPr>
          <w:rFonts w:ascii="Arial" w:hAnsi="Arial" w:cs="Arial"/>
          <w:lang w:val="en-GB"/>
        </w:rPr>
        <w:t>@alfalaval.com</w:t>
      </w:r>
    </w:p>
    <w:p w14:paraId="671334B5" w14:textId="77777777" w:rsidR="00C46CB9" w:rsidRPr="008F2E9D" w:rsidRDefault="00C46CB9" w:rsidP="00C46CB9">
      <w:pPr>
        <w:pStyle w:val="NoSpacing"/>
        <w:rPr>
          <w:rFonts w:ascii="Arial" w:hAnsi="Arial" w:cs="Arial"/>
          <w:lang w:val="en-GB"/>
        </w:rPr>
      </w:pPr>
    </w:p>
    <w:p w14:paraId="66D9E7C8" w14:textId="77777777" w:rsidR="003E7A9C" w:rsidRPr="008F2E9D" w:rsidRDefault="00BE5CF4" w:rsidP="003E7A9C">
      <w:pPr>
        <w:pStyle w:val="NoSpacing"/>
        <w:rPr>
          <w:rFonts w:ascii="Arial" w:hAnsi="Arial" w:cs="Arial"/>
          <w:b/>
          <w:lang w:val="en-GB"/>
        </w:rPr>
      </w:pPr>
      <w:r w:rsidRPr="008F2E9D">
        <w:rPr>
          <w:rFonts w:ascii="Arial" w:hAnsi="Arial" w:cs="Arial"/>
          <w:b/>
          <w:lang w:val="en-GB"/>
        </w:rPr>
        <w:t>Anne Henningsen</w:t>
      </w:r>
    </w:p>
    <w:p w14:paraId="509DD04D" w14:textId="0609E09A" w:rsidR="003E7A9C" w:rsidRPr="008F2E9D" w:rsidRDefault="00BE5CF4" w:rsidP="003E7A9C">
      <w:pPr>
        <w:pStyle w:val="NoSpacing"/>
        <w:rPr>
          <w:rFonts w:ascii="Arial" w:hAnsi="Arial" w:cs="Arial"/>
          <w:lang w:val="en-GB"/>
        </w:rPr>
      </w:pPr>
      <w:r w:rsidRPr="008F2E9D">
        <w:rPr>
          <w:rFonts w:ascii="Arial" w:hAnsi="Arial" w:cs="Arial"/>
          <w:lang w:val="en-GB"/>
        </w:rPr>
        <w:t>Marketing Communications Manager, Business Unit Boi</w:t>
      </w:r>
      <w:r w:rsidR="00BF75EE">
        <w:rPr>
          <w:rFonts w:ascii="Arial" w:hAnsi="Arial" w:cs="Arial"/>
          <w:lang w:val="en-GB"/>
        </w:rPr>
        <w:t>ler Systems</w:t>
      </w:r>
    </w:p>
    <w:p w14:paraId="514D0259" w14:textId="77777777" w:rsidR="00BE5CF4" w:rsidRPr="008F2E9D" w:rsidRDefault="00BE5CF4" w:rsidP="003E7A9C">
      <w:pPr>
        <w:pStyle w:val="NoSpacing"/>
        <w:rPr>
          <w:rFonts w:ascii="Arial" w:hAnsi="Arial" w:cs="Arial"/>
          <w:lang w:val="en-GB"/>
        </w:rPr>
      </w:pPr>
      <w:r w:rsidRPr="008F2E9D">
        <w:rPr>
          <w:rFonts w:ascii="Arial" w:hAnsi="Arial" w:cs="Arial"/>
          <w:lang w:val="en-GB"/>
        </w:rPr>
        <w:t>Alfa Laval Marine Division</w:t>
      </w:r>
    </w:p>
    <w:p w14:paraId="125FEB26" w14:textId="77777777" w:rsidR="003E7A9C" w:rsidRPr="008F2E9D" w:rsidRDefault="003E7A9C" w:rsidP="003E7A9C">
      <w:pPr>
        <w:pStyle w:val="NoSpacing"/>
        <w:rPr>
          <w:rFonts w:ascii="Arial" w:hAnsi="Arial" w:cs="Arial"/>
          <w:lang w:val="en-GB"/>
        </w:rPr>
      </w:pPr>
      <w:r w:rsidRPr="008F2E9D">
        <w:rPr>
          <w:rFonts w:ascii="Arial" w:hAnsi="Arial" w:cs="Arial"/>
          <w:b/>
          <w:lang w:val="en-GB"/>
        </w:rPr>
        <w:t>Phone:</w:t>
      </w:r>
      <w:r w:rsidRPr="008F2E9D">
        <w:rPr>
          <w:rFonts w:ascii="Arial" w:hAnsi="Arial" w:cs="Arial"/>
          <w:lang w:val="en-GB"/>
        </w:rPr>
        <w:t xml:space="preserve"> +</w:t>
      </w:r>
      <w:r w:rsidR="00BE5CF4" w:rsidRPr="008F2E9D">
        <w:rPr>
          <w:rFonts w:ascii="Arial" w:hAnsi="Arial" w:cs="Arial"/>
          <w:lang w:val="en-GB"/>
        </w:rPr>
        <w:t>45 24 92 86 10</w:t>
      </w:r>
    </w:p>
    <w:p w14:paraId="04CCC9FB" w14:textId="77777777" w:rsidR="003E7A9C" w:rsidRPr="008F2E9D" w:rsidRDefault="003E7A9C" w:rsidP="003E7A9C">
      <w:pPr>
        <w:pStyle w:val="NoSpacing"/>
        <w:rPr>
          <w:rFonts w:ascii="Arial" w:hAnsi="Arial" w:cs="Arial"/>
          <w:lang w:val="en-GB"/>
        </w:rPr>
      </w:pPr>
      <w:r w:rsidRPr="008F2E9D">
        <w:rPr>
          <w:rFonts w:ascii="Arial" w:hAnsi="Arial" w:cs="Arial"/>
          <w:b/>
          <w:lang w:val="en-GB"/>
        </w:rPr>
        <w:t>E-mail:</w:t>
      </w:r>
      <w:r w:rsidRPr="008F2E9D">
        <w:rPr>
          <w:rFonts w:ascii="Arial" w:hAnsi="Arial" w:cs="Arial"/>
          <w:lang w:val="en-GB"/>
        </w:rPr>
        <w:t xml:space="preserve"> </w:t>
      </w:r>
      <w:r w:rsidR="00BE5CF4" w:rsidRPr="008F2E9D">
        <w:rPr>
          <w:rFonts w:ascii="Arial" w:hAnsi="Arial" w:cs="Arial"/>
          <w:lang w:val="en-GB"/>
        </w:rPr>
        <w:t>anne.henningsen</w:t>
      </w:r>
      <w:r w:rsidRPr="008F2E9D">
        <w:rPr>
          <w:rFonts w:ascii="Arial" w:hAnsi="Arial" w:cs="Arial"/>
          <w:lang w:val="en-GB"/>
        </w:rPr>
        <w:t>@alfalaval.com</w:t>
      </w:r>
    </w:p>
    <w:p w14:paraId="3F6D4600" w14:textId="77777777" w:rsidR="00C46CB9" w:rsidRPr="008F2E9D" w:rsidRDefault="00C46CB9" w:rsidP="00C46CB9">
      <w:pPr>
        <w:pStyle w:val="NoSpacing"/>
        <w:rPr>
          <w:rFonts w:ascii="Arial" w:hAnsi="Arial" w:cs="Arial"/>
          <w:b/>
          <w:lang w:val="en-GB"/>
        </w:rPr>
      </w:pPr>
      <w:r w:rsidRPr="008F2E9D">
        <w:rPr>
          <w:rFonts w:ascii="Arial" w:hAnsi="Arial" w:cs="Arial"/>
          <w:b/>
          <w:lang w:val="en-GB"/>
        </w:rPr>
        <w:t xml:space="preserve"> </w:t>
      </w:r>
    </w:p>
    <w:p w14:paraId="5E234118" w14:textId="77777777" w:rsidR="00C46CB9" w:rsidRPr="008F2E9D" w:rsidRDefault="00C46CB9" w:rsidP="00DB31D2">
      <w:pPr>
        <w:tabs>
          <w:tab w:val="left" w:pos="1800"/>
          <w:tab w:val="center" w:pos="4536"/>
        </w:tabs>
        <w:ind w:right="567"/>
        <w:rPr>
          <w:rFonts w:ascii="Arial" w:hAnsi="Arial" w:cs="Arial"/>
          <w:sz w:val="22"/>
          <w:szCs w:val="22"/>
        </w:rPr>
      </w:pPr>
    </w:p>
    <w:p w14:paraId="0985206C" w14:textId="77777777" w:rsidR="00680928" w:rsidRPr="008F2E9D" w:rsidRDefault="00680928" w:rsidP="00DB31D2">
      <w:pPr>
        <w:tabs>
          <w:tab w:val="left" w:pos="1800"/>
          <w:tab w:val="center" w:pos="4536"/>
        </w:tabs>
        <w:ind w:right="567"/>
        <w:rPr>
          <w:rFonts w:ascii="Arial" w:hAnsi="Arial" w:cs="Arial"/>
          <w:sz w:val="22"/>
          <w:szCs w:val="22"/>
        </w:rPr>
      </w:pPr>
    </w:p>
    <w:p w14:paraId="53397586" w14:textId="77777777" w:rsidR="00C46CB9" w:rsidRPr="008F2E9D" w:rsidRDefault="00C46CB9" w:rsidP="00DB31D2">
      <w:pPr>
        <w:tabs>
          <w:tab w:val="left" w:pos="1800"/>
          <w:tab w:val="center" w:pos="4536"/>
        </w:tabs>
        <w:ind w:right="567"/>
        <w:rPr>
          <w:rStyle w:val="Hyperlink"/>
          <w:rFonts w:ascii="Arial" w:hAnsi="Arial" w:cs="Arial"/>
          <w:color w:val="000000"/>
          <w:sz w:val="22"/>
          <w:szCs w:val="22"/>
        </w:rPr>
      </w:pPr>
    </w:p>
    <w:p w14:paraId="5E5E688D" w14:textId="77777777" w:rsidR="00254C46" w:rsidRPr="008F2E9D" w:rsidRDefault="00680928" w:rsidP="00254C46">
      <w:pPr>
        <w:tabs>
          <w:tab w:val="left" w:pos="1800"/>
          <w:tab w:val="center" w:pos="4536"/>
        </w:tabs>
        <w:spacing w:line="270" w:lineRule="exact"/>
        <w:ind w:right="567"/>
        <w:rPr>
          <w:rFonts w:ascii="Arial" w:hAnsi="Arial" w:cs="Arial"/>
          <w:b/>
          <w:bCs/>
          <w:sz w:val="22"/>
          <w:szCs w:val="22"/>
        </w:rPr>
      </w:pPr>
      <w:r w:rsidRPr="008F2E9D">
        <w:rPr>
          <w:rFonts w:ascii="Arial" w:hAnsi="Arial" w:cs="Arial"/>
          <w:b/>
          <w:bCs/>
          <w:sz w:val="22"/>
          <w:szCs w:val="22"/>
        </w:rPr>
        <w:t>Editor’s notes</w:t>
      </w:r>
    </w:p>
    <w:p w14:paraId="66DDBF03" w14:textId="77777777" w:rsidR="00254C46" w:rsidRPr="008F2E9D" w:rsidRDefault="00254C46" w:rsidP="00254C46">
      <w:pPr>
        <w:shd w:val="clear" w:color="auto" w:fill="FFFFFF"/>
        <w:spacing w:before="120" w:line="270" w:lineRule="exact"/>
        <w:rPr>
          <w:rFonts w:ascii="Arial" w:hAnsi="Arial" w:cs="Arial"/>
          <w:b/>
          <w:bCs/>
          <w:color w:val="000000"/>
          <w:sz w:val="22"/>
          <w:szCs w:val="22"/>
        </w:rPr>
      </w:pPr>
      <w:r w:rsidRPr="008F2E9D">
        <w:rPr>
          <w:rFonts w:ascii="Arial" w:hAnsi="Arial" w:cs="Arial"/>
          <w:b/>
          <w:bCs/>
          <w:color w:val="000000"/>
          <w:sz w:val="22"/>
          <w:szCs w:val="22"/>
        </w:rPr>
        <w:t xml:space="preserve">About Alfa Laval </w:t>
      </w:r>
      <w:proofErr w:type="spellStart"/>
      <w:r w:rsidRPr="008F2E9D">
        <w:rPr>
          <w:rFonts w:ascii="Arial" w:hAnsi="Arial" w:cs="Arial"/>
          <w:b/>
          <w:bCs/>
          <w:color w:val="000000"/>
          <w:sz w:val="22"/>
          <w:szCs w:val="22"/>
        </w:rPr>
        <w:t>PureBallast</w:t>
      </w:r>
      <w:proofErr w:type="spellEnd"/>
    </w:p>
    <w:p w14:paraId="63F5D577" w14:textId="77777777" w:rsidR="00254C46" w:rsidRPr="008F2E9D" w:rsidRDefault="00254C46" w:rsidP="00680928">
      <w:pPr>
        <w:shd w:val="clear" w:color="auto" w:fill="FFFFFF"/>
        <w:spacing w:before="120" w:line="270" w:lineRule="exact"/>
        <w:rPr>
          <w:rFonts w:ascii="Arial" w:hAnsi="Arial" w:cs="Arial"/>
          <w:color w:val="000000"/>
          <w:sz w:val="22"/>
          <w:szCs w:val="22"/>
        </w:rPr>
      </w:pPr>
      <w:proofErr w:type="spellStart"/>
      <w:r w:rsidRPr="008F2E9D">
        <w:rPr>
          <w:rFonts w:ascii="Arial" w:hAnsi="Arial" w:cs="Arial"/>
          <w:color w:val="000000"/>
          <w:sz w:val="22"/>
          <w:szCs w:val="22"/>
        </w:rPr>
        <w:t>PureBallast</w:t>
      </w:r>
      <w:proofErr w:type="spellEnd"/>
      <w:r w:rsidRPr="008F2E9D">
        <w:rPr>
          <w:rFonts w:ascii="Arial" w:hAnsi="Arial" w:cs="Arial"/>
          <w:color w:val="000000"/>
          <w:sz w:val="22"/>
          <w:szCs w:val="22"/>
        </w:rPr>
        <w:t xml:space="preserve">, which was the first commercially available ballast water treatment solution, is a chemical-free technology sold and serviced by Alfa Laval. A vital component of </w:t>
      </w:r>
      <w:proofErr w:type="spellStart"/>
      <w:r w:rsidRPr="008F2E9D">
        <w:rPr>
          <w:rFonts w:ascii="Arial" w:hAnsi="Arial" w:cs="Arial"/>
          <w:color w:val="000000"/>
          <w:sz w:val="22"/>
          <w:szCs w:val="22"/>
        </w:rPr>
        <w:t>PureBallast</w:t>
      </w:r>
      <w:proofErr w:type="spellEnd"/>
      <w:r w:rsidRPr="008F2E9D">
        <w:rPr>
          <w:rFonts w:ascii="Arial" w:hAnsi="Arial" w:cs="Arial"/>
          <w:color w:val="000000"/>
          <w:sz w:val="22"/>
          <w:szCs w:val="22"/>
        </w:rPr>
        <w:t xml:space="preserve"> is the enhanced UV reactor, which was developed jointly by Alfa Laval and </w:t>
      </w:r>
      <w:proofErr w:type="spellStart"/>
      <w:r w:rsidRPr="008F2E9D">
        <w:rPr>
          <w:rFonts w:ascii="Arial" w:hAnsi="Arial" w:cs="Arial"/>
          <w:color w:val="000000"/>
          <w:sz w:val="22"/>
          <w:szCs w:val="22"/>
        </w:rPr>
        <w:t>Wallenius</w:t>
      </w:r>
      <w:proofErr w:type="spellEnd"/>
      <w:r w:rsidRPr="008F2E9D">
        <w:rPr>
          <w:rFonts w:ascii="Arial" w:hAnsi="Arial" w:cs="Arial"/>
          <w:color w:val="000000"/>
          <w:sz w:val="22"/>
          <w:szCs w:val="22"/>
        </w:rPr>
        <w:t xml:space="preserve"> Water based on </w:t>
      </w:r>
      <w:proofErr w:type="spellStart"/>
      <w:r w:rsidRPr="008F2E9D">
        <w:rPr>
          <w:rFonts w:ascii="Arial" w:hAnsi="Arial" w:cs="Arial"/>
          <w:color w:val="000000"/>
          <w:sz w:val="22"/>
          <w:szCs w:val="22"/>
        </w:rPr>
        <w:t>Wallenius</w:t>
      </w:r>
      <w:proofErr w:type="spellEnd"/>
      <w:r w:rsidRPr="008F2E9D">
        <w:rPr>
          <w:rFonts w:ascii="Arial" w:hAnsi="Arial" w:cs="Arial"/>
          <w:color w:val="000000"/>
          <w:sz w:val="22"/>
          <w:szCs w:val="22"/>
        </w:rPr>
        <w:t xml:space="preserve"> Water technology. All </w:t>
      </w:r>
      <w:proofErr w:type="spellStart"/>
      <w:r w:rsidRPr="008F2E9D">
        <w:rPr>
          <w:rFonts w:ascii="Arial" w:hAnsi="Arial" w:cs="Arial"/>
          <w:color w:val="000000"/>
          <w:sz w:val="22"/>
          <w:szCs w:val="22"/>
        </w:rPr>
        <w:t>PureBallast</w:t>
      </w:r>
      <w:proofErr w:type="spellEnd"/>
      <w:r w:rsidRPr="008F2E9D">
        <w:rPr>
          <w:rFonts w:ascii="Arial" w:hAnsi="Arial" w:cs="Arial"/>
          <w:color w:val="000000"/>
          <w:sz w:val="22"/>
          <w:szCs w:val="22"/>
        </w:rPr>
        <w:t xml:space="preserve"> systems are available with both IMO and U.S. Coast Guard type approvals.</w:t>
      </w:r>
    </w:p>
    <w:p w14:paraId="690B2E57" w14:textId="77777777" w:rsidR="00680928" w:rsidRPr="008F2E9D" w:rsidRDefault="00680928" w:rsidP="00680928">
      <w:pPr>
        <w:shd w:val="clear" w:color="auto" w:fill="FFFFFF"/>
        <w:spacing w:before="120" w:line="270" w:lineRule="exact"/>
        <w:rPr>
          <w:rFonts w:ascii="Arial" w:hAnsi="Arial" w:cs="Arial"/>
          <w:b/>
          <w:bCs/>
          <w:color w:val="000000"/>
          <w:sz w:val="22"/>
          <w:szCs w:val="22"/>
        </w:rPr>
      </w:pPr>
      <w:r w:rsidRPr="008F2E9D">
        <w:rPr>
          <w:rFonts w:ascii="Arial" w:hAnsi="Arial" w:cs="Arial"/>
          <w:b/>
          <w:bCs/>
          <w:color w:val="000000"/>
          <w:sz w:val="22"/>
          <w:szCs w:val="22"/>
        </w:rPr>
        <w:t xml:space="preserve">This is Alfa Laval </w:t>
      </w:r>
    </w:p>
    <w:p w14:paraId="6CFD9FF6" w14:textId="77777777" w:rsidR="00680928" w:rsidRPr="008F2E9D" w:rsidRDefault="00680928" w:rsidP="00680928">
      <w:pPr>
        <w:shd w:val="clear" w:color="auto" w:fill="FFFFFF"/>
        <w:spacing w:before="120" w:line="270" w:lineRule="exact"/>
        <w:rPr>
          <w:rFonts w:ascii="Arial" w:hAnsi="Arial" w:cs="Arial"/>
          <w:color w:val="000000"/>
          <w:sz w:val="22"/>
          <w:szCs w:val="22"/>
        </w:rPr>
      </w:pPr>
      <w:r w:rsidRPr="008F2E9D">
        <w:rPr>
          <w:rFonts w:ascii="Arial" w:hAnsi="Arial" w:cs="Arial"/>
          <w:color w:val="000000"/>
          <w:sz w:val="22"/>
          <w:szCs w:val="22"/>
        </w:rPr>
        <w:t>Alfa Laval is active in the areas of Energy, Marine, and Food &amp; Water, offering its expertise, products, and service to a wide range of industries in some 100 countries. The company is committed to optimizing processes, creating responsible growth, and driving progress – always going the extra mile to support customers in achieving their business goals and sustainability targets.</w:t>
      </w:r>
    </w:p>
    <w:p w14:paraId="58EE90D5" w14:textId="77777777" w:rsidR="00680928" w:rsidRPr="008F2E9D" w:rsidRDefault="00680928" w:rsidP="00680928">
      <w:pPr>
        <w:shd w:val="clear" w:color="auto" w:fill="FFFFFF"/>
        <w:spacing w:before="120" w:line="270" w:lineRule="exact"/>
        <w:rPr>
          <w:rFonts w:ascii="Arial" w:hAnsi="Arial" w:cs="Arial"/>
          <w:color w:val="000000"/>
          <w:sz w:val="22"/>
          <w:szCs w:val="22"/>
        </w:rPr>
      </w:pPr>
      <w:r w:rsidRPr="008F2E9D">
        <w:rPr>
          <w:rFonts w:ascii="Arial" w:hAnsi="Arial" w:cs="Arial"/>
          <w:color w:val="000000"/>
          <w:sz w:val="22"/>
          <w:szCs w:val="22"/>
        </w:rPr>
        <w:t xml:space="preserve">Alfa Laval’s innovative technologies are dedicated to purifying, refining, and reusing materials, promoting more responsible use of natural resources. They contribute to improved energy efficiency and heat recovery, better water treatment, and reduced emissions. Thereby, Alfa Laval is not only accelerating success for its customers, but also for people and the planet. Making the world better, every day. It’s all about </w:t>
      </w:r>
      <w:r w:rsidRPr="008F2E9D">
        <w:rPr>
          <w:rFonts w:ascii="Arial" w:hAnsi="Arial" w:cs="Arial"/>
          <w:i/>
          <w:iCs/>
          <w:color w:val="000000"/>
          <w:sz w:val="22"/>
          <w:szCs w:val="22"/>
        </w:rPr>
        <w:t>Advancing better</w:t>
      </w:r>
      <w:r w:rsidRPr="008F2E9D">
        <w:rPr>
          <w:rFonts w:ascii="Arial" w:hAnsi="Arial" w:cs="Arial"/>
          <w:color w:val="000000"/>
          <w:sz w:val="22"/>
          <w:szCs w:val="22"/>
        </w:rPr>
        <w:t>™.</w:t>
      </w:r>
    </w:p>
    <w:p w14:paraId="53372DF2" w14:textId="77777777" w:rsidR="00680928" w:rsidRPr="008F2E9D" w:rsidRDefault="00680928" w:rsidP="00680928">
      <w:pPr>
        <w:shd w:val="clear" w:color="auto" w:fill="FFFFFF"/>
        <w:spacing w:before="120" w:line="270" w:lineRule="exact"/>
        <w:rPr>
          <w:rFonts w:ascii="Arial" w:hAnsi="Arial" w:cs="Arial"/>
          <w:color w:val="000000"/>
          <w:sz w:val="22"/>
          <w:szCs w:val="22"/>
        </w:rPr>
      </w:pPr>
      <w:r w:rsidRPr="008F2E9D">
        <w:rPr>
          <w:rFonts w:ascii="Arial" w:hAnsi="Arial" w:cs="Arial"/>
          <w:color w:val="000000"/>
          <w:sz w:val="22"/>
          <w:szCs w:val="22"/>
        </w:rPr>
        <w:t>Alfa Laval has 17,500 employees. Annual sales in 2019 were SEK 46.5 billion (approx. EUR 4.4 billion). The company is listed on Nasdaq OMX.</w:t>
      </w:r>
    </w:p>
    <w:p w14:paraId="06EA6C58" w14:textId="77777777" w:rsidR="00680928" w:rsidRPr="008F2E9D" w:rsidRDefault="00680928" w:rsidP="00680928">
      <w:pPr>
        <w:pStyle w:val="NoSpacing"/>
        <w:rPr>
          <w:rFonts w:ascii="Arial" w:hAnsi="Arial" w:cs="Arial"/>
          <w:b/>
          <w:lang w:val="en-GB"/>
        </w:rPr>
      </w:pPr>
    </w:p>
    <w:p w14:paraId="6A4B0DC2" w14:textId="77777777" w:rsidR="00680928" w:rsidRPr="00BE5CF4" w:rsidRDefault="00061552" w:rsidP="00680928">
      <w:pPr>
        <w:tabs>
          <w:tab w:val="left" w:pos="1800"/>
          <w:tab w:val="center" w:pos="4536"/>
        </w:tabs>
        <w:ind w:right="567"/>
        <w:rPr>
          <w:rFonts w:ascii="Arial" w:hAnsi="Arial" w:cs="Arial"/>
          <w:sz w:val="22"/>
          <w:szCs w:val="22"/>
        </w:rPr>
      </w:pPr>
      <w:hyperlink r:id="rId13" w:history="1">
        <w:r w:rsidR="00680928" w:rsidRPr="008F2E9D">
          <w:rPr>
            <w:rStyle w:val="Hyperlink"/>
            <w:rFonts w:ascii="Arial" w:hAnsi="Arial" w:cs="Arial"/>
            <w:sz w:val="22"/>
            <w:szCs w:val="22"/>
          </w:rPr>
          <w:t>www.alfalaval.com</w:t>
        </w:r>
      </w:hyperlink>
    </w:p>
    <w:p w14:paraId="5C5BC89B" w14:textId="77777777" w:rsidR="00D041C4" w:rsidRPr="00BE5CF4" w:rsidRDefault="00D041C4" w:rsidP="00034E60">
      <w:pPr>
        <w:pStyle w:val="NoSpacing"/>
        <w:rPr>
          <w:rFonts w:ascii="Arial" w:hAnsi="Arial" w:cs="Arial"/>
          <w:color w:val="000000"/>
          <w:lang w:val="en-GB"/>
        </w:rPr>
      </w:pPr>
    </w:p>
    <w:sectPr w:rsidR="00D041C4" w:rsidRPr="00BE5CF4" w:rsidSect="003110D0">
      <w:headerReference w:type="default" r:id="rId14"/>
      <w:footerReference w:type="default" r:id="rId15"/>
      <w:headerReference w:type="first" r:id="rId16"/>
      <w:footerReference w:type="first" r:id="rId17"/>
      <w:type w:val="continuous"/>
      <w:pgSz w:w="11906" w:h="16838" w:code="9"/>
      <w:pgMar w:top="2694"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E788C" w14:textId="77777777" w:rsidR="00816CE1" w:rsidRDefault="00816CE1">
      <w:r>
        <w:separator/>
      </w:r>
    </w:p>
  </w:endnote>
  <w:endnote w:type="continuationSeparator" w:id="0">
    <w:p w14:paraId="544E22EA" w14:textId="77777777" w:rsidR="00816CE1" w:rsidRDefault="0081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A0FEE"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2AC15"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50D2E" w14:textId="77777777" w:rsidR="00816CE1" w:rsidRDefault="00816CE1">
      <w:r>
        <w:separator/>
      </w:r>
    </w:p>
  </w:footnote>
  <w:footnote w:type="continuationSeparator" w:id="0">
    <w:p w14:paraId="1076AE6A" w14:textId="77777777" w:rsidR="00816CE1" w:rsidRDefault="00816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55A8" w14:textId="77777777" w:rsidR="00FF7513" w:rsidRDefault="00FF7513">
    <w:pPr>
      <w:pStyle w:val="Header"/>
      <w:tabs>
        <w:tab w:val="clear" w:pos="4536"/>
        <w:tab w:val="clear" w:pos="9072"/>
      </w:tabs>
      <w:ind w:right="2834"/>
    </w:pPr>
  </w:p>
  <w:p w14:paraId="5F3DCC25" w14:textId="77777777" w:rsidR="00FF7513" w:rsidRDefault="00FF7513">
    <w:pPr>
      <w:pStyle w:val="Header"/>
      <w:tabs>
        <w:tab w:val="clear" w:pos="4536"/>
        <w:tab w:val="clear" w:pos="9072"/>
      </w:tabs>
      <w:ind w:right="2834"/>
    </w:pPr>
  </w:p>
  <w:p w14:paraId="60CD9788"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GB" w:eastAsia="en-GB"/>
      </w:rPr>
      <mc:AlternateContent>
        <mc:Choice Requires="wps">
          <w:drawing>
            <wp:anchor distT="0" distB="0" distL="114300" distR="114300" simplePos="0" relativeHeight="251658240" behindDoc="1" locked="1" layoutInCell="0" allowOverlap="1" wp14:anchorId="6AD62EB2" wp14:editId="35CA65F0">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76BF6" id="AutoShape 2" o:spid="_x0000_s1026" style="position:absolute;margin-left:389.25pt;margin-top:28.35pt;width:177.75pt;height: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iW5QEAAK0DAAAOAAAAZHJzL2Uyb0RvYy54bWysU9uO0zAQfUfiHyy/07ShF4iarla7WoS0&#10;sCstfMDUcRKLxGPGbtPy9YydthR4Q7xYHo995syZ4/XNoe/EXpM3aEs5m0yl0FZhZWxTyq9fHt68&#10;k8IHsBV0aHUpj9rLm83rV+vBFTrHFrtKk2AQ64vBlbINwRVZ5lWre/ATdNpyskbqIXBITVYRDIze&#10;d1k+nS6zAalyhEp7z6f3Y1JuEn5daxWe6trrILpSMreQVkrrNq7ZZg1FQ+Bao0404B9Y9GAsF71A&#10;3UMAsSPzF1RvFKHHOkwU9hnWtVE69cDdzKZ/dPPSgtOpFxbHu4tM/v/Bqs/7ZxKmKuVbKSz0PKLb&#10;XcBUWeRRnsH5gm+9uGeKDXr3iOqbFxbvWrCNvvWORebR8/PzEREOrYaKec4iRPYbRgw8o4nt8Akr&#10;LghcMIl3qKmPNVgWcUgzOl5mpA9BKD7M88Vqni+kUJxbLperRRpiBsX5tSMfPmjsRdyUkpheQof9&#10;ow+RDRTnK7GYxQfTdWeWkdjY8xarI5MkHD3DHudNi/RDioH9Ukr/fQekpeg+Wm70/Ww+jwZLwXyx&#10;yjmg68z2OgNWMVQpgxTj9i6Mptw5Mk2b9BzJxWnUJvGOwo2sTpKyJ1I7J/9G013H6davX7b5CQAA&#10;//8DAFBLAwQUAAYACAAAACEAheaICOIAAAALAQAADwAAAGRycy9kb3ducmV2LnhtbEyPwUrDQBCG&#10;74LvsIzgRewm1SYlZlNKQSwiFFPteZuMSTA7m2a3SXx7pye9zTAf/3x/uppMKwbsXWNJQTgLQCAV&#10;tmyoUvCxf75fgnBeU6lbS6jgBx2ssuurVCelHekdh9xXgkPIJVpB7X2XSOmKGo12M9sh8e3L9kZ7&#10;XvtKlr0eOdy0ch4EkTS6If5Q6w43NRbf+dkoGIvdcNi/vcjd3WFr6bQ9bfLPV6Vub6b1EwiPk/+D&#10;4aLP6pCx09GeqXSiVRDHywWjChZRDOIChA+P3O7IUxTGILNU/u+Q/QIAAP//AwBQSwECLQAUAAYA&#10;CAAAACEAtoM4kv4AAADhAQAAEwAAAAAAAAAAAAAAAAAAAAAAW0NvbnRlbnRfVHlwZXNdLnhtbFBL&#10;AQItABQABgAIAAAAIQA4/SH/1gAAAJQBAAALAAAAAAAAAAAAAAAAAC8BAABfcmVscy8ucmVsc1BL&#10;AQItABQABgAIAAAAIQAx6BiW5QEAAK0DAAAOAAAAAAAAAAAAAAAAAC4CAABkcnMvZTJvRG9jLnht&#10;bFBLAQItABQABgAIAAAAIQCF5ogI4gAAAAsBAAAPAAAAAAAAAAAAAAAAAD8EAABkcnMvZG93bnJl&#10;di54bWxQSwUGAAAAAAQABADzAAAATgU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6D5157">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6D5157">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8AF13" w14:textId="77777777" w:rsidR="00FF7513" w:rsidRDefault="00B2420A">
    <w:pPr>
      <w:rPr>
        <w:rFonts w:ascii="Arial" w:hAnsi="Arial" w:cs="Arial"/>
        <w:sz w:val="40"/>
        <w:szCs w:val="40"/>
      </w:rPr>
    </w:pPr>
    <w:r>
      <w:rPr>
        <w:noProof/>
      </w:rPr>
      <w:drawing>
        <wp:anchor distT="0" distB="0" distL="114300" distR="114300" simplePos="0" relativeHeight="251655679" behindDoc="0" locked="0" layoutInCell="1" allowOverlap="1" wp14:anchorId="30B58B05" wp14:editId="3FA308B2">
          <wp:simplePos x="0" y="0"/>
          <wp:positionH relativeFrom="column">
            <wp:posOffset>3999278</wp:posOffset>
          </wp:positionH>
          <wp:positionV relativeFrom="paragraph">
            <wp:posOffset>-144373</wp:posOffset>
          </wp:positionV>
          <wp:extent cx="2337655" cy="10744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55"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123E1" w14:textId="77777777" w:rsidR="00FF7513" w:rsidRDefault="00FF7513">
    <w:pPr>
      <w:rPr>
        <w:rFonts w:ascii="Arial" w:hAnsi="Arial" w:cs="Arial"/>
        <w:sz w:val="40"/>
        <w:szCs w:val="40"/>
      </w:rPr>
    </w:pPr>
  </w:p>
  <w:p w14:paraId="6E6A1626" w14:textId="77777777" w:rsidR="00FF7513" w:rsidRDefault="00FF7513">
    <w:pPr>
      <w:rPr>
        <w:rFonts w:ascii="Arial" w:hAnsi="Arial" w:cs="Arial"/>
        <w:sz w:val="32"/>
        <w:szCs w:val="32"/>
      </w:rPr>
    </w:pPr>
  </w:p>
  <w:p w14:paraId="76E09E79" w14:textId="77777777" w:rsidR="00FF7513" w:rsidRDefault="00FF7513">
    <w:pPr>
      <w:rPr>
        <w:rFonts w:ascii="Arial" w:hAnsi="Arial" w:cs="Arial"/>
        <w:sz w:val="20"/>
        <w:szCs w:val="20"/>
      </w:rPr>
    </w:pPr>
  </w:p>
  <w:p w14:paraId="222C6CBD" w14:textId="314909E6" w:rsidR="00FF7513" w:rsidRPr="00CD7802" w:rsidRDefault="00B63B6C">
    <w:pPr>
      <w:rPr>
        <w:rFonts w:ascii="Arial" w:hAnsi="Arial" w:cs="Arial"/>
        <w:sz w:val="22"/>
        <w:szCs w:val="22"/>
      </w:rPr>
    </w:pPr>
    <w:r>
      <w:rPr>
        <w:noProof/>
        <w:lang w:val="sv-SE" w:eastAsia="sv-SE"/>
      </w:rPr>
      <mc:AlternateContent>
        <mc:Choice Requires="wps">
          <w:drawing>
            <wp:anchor distT="0" distB="0" distL="114300" distR="114300" simplePos="0" relativeHeight="251660800" behindDoc="0" locked="1" layoutInCell="1" allowOverlap="1" wp14:anchorId="6C91723F" wp14:editId="22D8D612">
              <wp:simplePos x="0" y="0"/>
              <wp:positionH relativeFrom="page">
                <wp:posOffset>901700</wp:posOffset>
              </wp:positionH>
              <wp:positionV relativeFrom="page">
                <wp:posOffset>611505</wp:posOffset>
              </wp:positionV>
              <wp:extent cx="3556635" cy="575945"/>
              <wp:effectExtent l="0" t="0" r="5715" b="14605"/>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5663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93BB0" w14:textId="33924F2E" w:rsidR="00B63B6C" w:rsidRPr="007B14A8" w:rsidRDefault="007B14A8" w:rsidP="00B63B6C">
                          <w:pPr>
                            <w:pStyle w:val="Formtextbox"/>
                          </w:pPr>
                          <w:r w:rsidRPr="007B14A8">
                            <w:t>Editorial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1723F" id="_x0000_t202" coordsize="21600,21600" o:spt="202" path="m,l,21600r21600,l21600,xe">
              <v:stroke joinstyle="miter"/>
              <v:path gradientshapeok="t" o:connecttype="rect"/>
            </v:shapetype>
            <v:shape id="Text Box 19" o:spid="_x0000_s1026" type="#_x0000_t202" style="position:absolute;margin-left:71pt;margin-top:48.15pt;width:280.05pt;height:45.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0b8AEAAMoDAAAOAAAAZHJzL2Uyb0RvYy54bWysU9tu2zAMfR+wfxD0vjhp52w14hRdiw4D&#10;ugvQ7gNoWY6F2aJGKbGzrx8lx1m3vQ17ESiKOjzniNpcj30nDpq8QVvK1WIphbYKa2N3pfz6dP/q&#10;rRQ+gK2hQ6tLedReXm9fvtgMrtAX2GJXaxIMYn0xuFK2Ibgiy7xqdQ9+gU5bPmyQegi8pV1WEwyM&#10;3nfZxXK5zgak2hEq7T1n76ZDuU34TaNV+Nw0XgfRlZK5hbRSWqu4ZtsNFDsC1xp1ogH/wKIHY7np&#10;GeoOAog9mb+geqMIPTZhobDPsGmM0kkDq1kt/1Dz2ILTSQub493ZJv//YNWnwxcSpua3k8JCz0/0&#10;pMcg3uEoVlfRnsH5gqseHdeFkfOxNEr17gHVNy8s3rZgd/rGO7Z7AppTRDi0GmpmvIpg2TO0CdpH&#10;3Gr4iDW3hn3AhD021McebJDghvxyx/NrRXqKk5d5vl5f5lIoPsvf5Fev89QCivm2Ix/ea+xFDEpJ&#10;TC+hw+HBh8gGirkkNrN4b7ouTURnf0twYcwk9pHwRD2M1XgyqML6yDoIpwHjD8FBi/RDioGHq5T+&#10;+x5IS9F9sOxFnMQ5oDmo5gCs4qulDFJM4W2YJnbvyOzaZPFE74b9akySEo2dWJx48sAkhafhjhP5&#10;fJ+qfn3B7U8AAAD//wMAUEsDBBQABgAIAAAAIQCysB6P3wAAAAoBAAAPAAAAZHJzL2Rvd25yZXYu&#10;eG1sTI/BTsMwEETvSPyDtUjcqN2A0jbEqSoEJyREGg4cnWSbWI3XIXbb8PcsJziOZjTzJt/ObhBn&#10;nIL1pGG5UCCQGt9a6jR8VC93axAhGmrN4Ak1fGOAbXF9lZus9Rcq8byPneASCpnR0Mc4ZlKGpkdn&#10;wsKPSOwd/ORMZDl1sp3MhcvdIBOlUumMJV7ozYhPPTbH/clp2H1S+Wy/3ur38lDaqtooek2PWt/e&#10;zLtHEBHn+BeGX3xGh4KZan+iNoiB9UPCX6KGTXoPggMrlSxB1OysVwpkkcv/F4ofAAAA//8DAFBL&#10;AQItABQABgAIAAAAIQC2gziS/gAAAOEBAAATAAAAAAAAAAAAAAAAAAAAAABbQ29udGVudF9UeXBl&#10;c10ueG1sUEsBAi0AFAAGAAgAAAAhADj9If/WAAAAlAEAAAsAAAAAAAAAAAAAAAAALwEAAF9yZWxz&#10;Ly5yZWxzUEsBAi0AFAAGAAgAAAAhAE8K7RvwAQAAygMAAA4AAAAAAAAAAAAAAAAALgIAAGRycy9l&#10;Mm9Eb2MueG1sUEsBAi0AFAAGAAgAAAAhALKwHo/fAAAACgEAAA8AAAAAAAAAAAAAAAAASgQAAGRy&#10;cy9kb3ducmV2LnhtbFBLBQYAAAAABAAEAPMAAABWBQAAAAA=&#10;" filled="f" stroked="f">
              <o:lock v:ext="edit" aspectratio="t"/>
              <v:textbox inset="0,0,0,0">
                <w:txbxContent>
                  <w:p w14:paraId="73993BB0" w14:textId="33924F2E" w:rsidR="00B63B6C" w:rsidRPr="007B14A8" w:rsidRDefault="007B14A8" w:rsidP="00B63B6C">
                    <w:pPr>
                      <w:pStyle w:val="Formtextbox"/>
                    </w:pPr>
                    <w:r w:rsidRPr="007B14A8">
                      <w:t>Editorial</w:t>
                    </w:r>
                  </w:p>
                </w:txbxContent>
              </v:textbox>
              <w10:wrap anchorx="page" anchory="page"/>
              <w10:anchorlock/>
            </v:shape>
          </w:pict>
        </mc:Fallback>
      </mc:AlternateContent>
    </w:r>
    <w:r w:rsidR="00FD4BAB">
      <w:rPr>
        <w:rFonts w:ascii="Arial" w:hAnsi="Arial" w:cs="Arial"/>
        <w:sz w:val="22"/>
        <w:szCs w:val="22"/>
      </w:rPr>
      <w:t>November</w:t>
    </w:r>
    <w:r w:rsidR="008F2E9D">
      <w:rPr>
        <w:rFonts w:ascii="Arial" w:hAnsi="Arial" w:cs="Arial"/>
        <w:sz w:val="22"/>
        <w:szCs w:val="22"/>
      </w:rPr>
      <w:t xml:space="preserve"> </w:t>
    </w:r>
    <w:r w:rsidR="004A0225">
      <w:rPr>
        <w:rFonts w:ascii="Arial" w:hAnsi="Arial" w:cs="Arial"/>
        <w:sz w:val="22"/>
        <w:szCs w:val="22"/>
      </w:rPr>
      <w:t>2020</w:t>
    </w:r>
  </w:p>
  <w:p w14:paraId="1D544DFA"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2B"/>
    <w:rsid w:val="0000107F"/>
    <w:rsid w:val="00001717"/>
    <w:rsid w:val="00001B28"/>
    <w:rsid w:val="0000354A"/>
    <w:rsid w:val="00003AD2"/>
    <w:rsid w:val="00005CCC"/>
    <w:rsid w:val="00011623"/>
    <w:rsid w:val="00011E74"/>
    <w:rsid w:val="00013127"/>
    <w:rsid w:val="0001575E"/>
    <w:rsid w:val="0001699E"/>
    <w:rsid w:val="00016CC2"/>
    <w:rsid w:val="00025611"/>
    <w:rsid w:val="00026127"/>
    <w:rsid w:val="000268DB"/>
    <w:rsid w:val="00031C2F"/>
    <w:rsid w:val="00033AF8"/>
    <w:rsid w:val="00034877"/>
    <w:rsid w:val="00034E60"/>
    <w:rsid w:val="00035E34"/>
    <w:rsid w:val="00035F0C"/>
    <w:rsid w:val="00045B09"/>
    <w:rsid w:val="00054050"/>
    <w:rsid w:val="000544CD"/>
    <w:rsid w:val="00054FDF"/>
    <w:rsid w:val="000605A0"/>
    <w:rsid w:val="00060E46"/>
    <w:rsid w:val="00061552"/>
    <w:rsid w:val="00061BC6"/>
    <w:rsid w:val="00070E6B"/>
    <w:rsid w:val="00071127"/>
    <w:rsid w:val="00071BD6"/>
    <w:rsid w:val="000720D8"/>
    <w:rsid w:val="00073538"/>
    <w:rsid w:val="0008048C"/>
    <w:rsid w:val="0008152A"/>
    <w:rsid w:val="00082331"/>
    <w:rsid w:val="0008251F"/>
    <w:rsid w:val="0008397C"/>
    <w:rsid w:val="00084E02"/>
    <w:rsid w:val="000854D9"/>
    <w:rsid w:val="000867D6"/>
    <w:rsid w:val="000903D5"/>
    <w:rsid w:val="00091A8A"/>
    <w:rsid w:val="00091FDC"/>
    <w:rsid w:val="00092848"/>
    <w:rsid w:val="00092A26"/>
    <w:rsid w:val="0009395B"/>
    <w:rsid w:val="00097BD2"/>
    <w:rsid w:val="000A0260"/>
    <w:rsid w:val="000A0987"/>
    <w:rsid w:val="000A0E21"/>
    <w:rsid w:val="000A26F0"/>
    <w:rsid w:val="000A32C8"/>
    <w:rsid w:val="000B2A9F"/>
    <w:rsid w:val="000B3AC2"/>
    <w:rsid w:val="000B4207"/>
    <w:rsid w:val="000B57D6"/>
    <w:rsid w:val="000C08B6"/>
    <w:rsid w:val="000C09C5"/>
    <w:rsid w:val="000C36C3"/>
    <w:rsid w:val="000C559B"/>
    <w:rsid w:val="000C59F1"/>
    <w:rsid w:val="000D11D3"/>
    <w:rsid w:val="000D236A"/>
    <w:rsid w:val="000D27BF"/>
    <w:rsid w:val="000D4B8E"/>
    <w:rsid w:val="000D6F78"/>
    <w:rsid w:val="000E20E7"/>
    <w:rsid w:val="000E4B81"/>
    <w:rsid w:val="000E65E7"/>
    <w:rsid w:val="000F1C7D"/>
    <w:rsid w:val="000F7FE5"/>
    <w:rsid w:val="00102F62"/>
    <w:rsid w:val="00103EA2"/>
    <w:rsid w:val="00106925"/>
    <w:rsid w:val="00107A74"/>
    <w:rsid w:val="00114CF8"/>
    <w:rsid w:val="00115E14"/>
    <w:rsid w:val="001202C6"/>
    <w:rsid w:val="00120AFC"/>
    <w:rsid w:val="00121490"/>
    <w:rsid w:val="0012242E"/>
    <w:rsid w:val="00126399"/>
    <w:rsid w:val="001304D5"/>
    <w:rsid w:val="00131D54"/>
    <w:rsid w:val="00132489"/>
    <w:rsid w:val="00133AE6"/>
    <w:rsid w:val="001346A1"/>
    <w:rsid w:val="00140845"/>
    <w:rsid w:val="00144B81"/>
    <w:rsid w:val="00152A97"/>
    <w:rsid w:val="00152F30"/>
    <w:rsid w:val="001538BF"/>
    <w:rsid w:val="00155B1F"/>
    <w:rsid w:val="0015729D"/>
    <w:rsid w:val="001610FA"/>
    <w:rsid w:val="00165E2E"/>
    <w:rsid w:val="00170670"/>
    <w:rsid w:val="00171539"/>
    <w:rsid w:val="00172D34"/>
    <w:rsid w:val="00173549"/>
    <w:rsid w:val="001741E7"/>
    <w:rsid w:val="0017671F"/>
    <w:rsid w:val="0018391B"/>
    <w:rsid w:val="00185855"/>
    <w:rsid w:val="00185B5F"/>
    <w:rsid w:val="00186F2A"/>
    <w:rsid w:val="001909B2"/>
    <w:rsid w:val="001931EE"/>
    <w:rsid w:val="001939C7"/>
    <w:rsid w:val="0019400D"/>
    <w:rsid w:val="00195874"/>
    <w:rsid w:val="001960B2"/>
    <w:rsid w:val="00196109"/>
    <w:rsid w:val="0019697E"/>
    <w:rsid w:val="0019765B"/>
    <w:rsid w:val="00197F8F"/>
    <w:rsid w:val="001A04A6"/>
    <w:rsid w:val="001A39DB"/>
    <w:rsid w:val="001A4184"/>
    <w:rsid w:val="001A50F2"/>
    <w:rsid w:val="001A6924"/>
    <w:rsid w:val="001B161F"/>
    <w:rsid w:val="001B5A9A"/>
    <w:rsid w:val="001B7E02"/>
    <w:rsid w:val="001C002B"/>
    <w:rsid w:val="001C4E8D"/>
    <w:rsid w:val="001C62AE"/>
    <w:rsid w:val="001C6BB8"/>
    <w:rsid w:val="001D0D1D"/>
    <w:rsid w:val="001D1B3E"/>
    <w:rsid w:val="001E14CF"/>
    <w:rsid w:val="001E2FBE"/>
    <w:rsid w:val="001E3908"/>
    <w:rsid w:val="001E39CC"/>
    <w:rsid w:val="001E435E"/>
    <w:rsid w:val="001E43FD"/>
    <w:rsid w:val="001E56D5"/>
    <w:rsid w:val="001E78AB"/>
    <w:rsid w:val="001F5BFF"/>
    <w:rsid w:val="001F6E0F"/>
    <w:rsid w:val="001F7D37"/>
    <w:rsid w:val="0020237F"/>
    <w:rsid w:val="002026E9"/>
    <w:rsid w:val="002031E5"/>
    <w:rsid w:val="00205CB4"/>
    <w:rsid w:val="00212BEE"/>
    <w:rsid w:val="002136F5"/>
    <w:rsid w:val="0021451B"/>
    <w:rsid w:val="00215E77"/>
    <w:rsid w:val="00216E4B"/>
    <w:rsid w:val="00217792"/>
    <w:rsid w:val="00217E8E"/>
    <w:rsid w:val="0022010E"/>
    <w:rsid w:val="00226840"/>
    <w:rsid w:val="00226C94"/>
    <w:rsid w:val="00231EEC"/>
    <w:rsid w:val="002324EA"/>
    <w:rsid w:val="00232AF0"/>
    <w:rsid w:val="00233B9C"/>
    <w:rsid w:val="00233E1A"/>
    <w:rsid w:val="00234842"/>
    <w:rsid w:val="00236FEC"/>
    <w:rsid w:val="002406BC"/>
    <w:rsid w:val="00241575"/>
    <w:rsid w:val="0024497A"/>
    <w:rsid w:val="00244F08"/>
    <w:rsid w:val="00244FDC"/>
    <w:rsid w:val="0024580F"/>
    <w:rsid w:val="00246ABC"/>
    <w:rsid w:val="00250F5D"/>
    <w:rsid w:val="002521A4"/>
    <w:rsid w:val="00254C46"/>
    <w:rsid w:val="00255DB8"/>
    <w:rsid w:val="00257556"/>
    <w:rsid w:val="00262AED"/>
    <w:rsid w:val="0026759B"/>
    <w:rsid w:val="00267D1F"/>
    <w:rsid w:val="00273C9D"/>
    <w:rsid w:val="00274714"/>
    <w:rsid w:val="00274723"/>
    <w:rsid w:val="00274B61"/>
    <w:rsid w:val="002759FA"/>
    <w:rsid w:val="0027685B"/>
    <w:rsid w:val="00280DB8"/>
    <w:rsid w:val="00281A20"/>
    <w:rsid w:val="0028291D"/>
    <w:rsid w:val="002829D1"/>
    <w:rsid w:val="00282D2C"/>
    <w:rsid w:val="00285B43"/>
    <w:rsid w:val="002903A0"/>
    <w:rsid w:val="002913B8"/>
    <w:rsid w:val="0029508D"/>
    <w:rsid w:val="002A29A8"/>
    <w:rsid w:val="002B0324"/>
    <w:rsid w:val="002B22E8"/>
    <w:rsid w:val="002B32AB"/>
    <w:rsid w:val="002B364B"/>
    <w:rsid w:val="002B5888"/>
    <w:rsid w:val="002B5F44"/>
    <w:rsid w:val="002C0EA5"/>
    <w:rsid w:val="002C3001"/>
    <w:rsid w:val="002C40D9"/>
    <w:rsid w:val="002C43AC"/>
    <w:rsid w:val="002C6206"/>
    <w:rsid w:val="002D160F"/>
    <w:rsid w:val="002D3D6F"/>
    <w:rsid w:val="002D4C1E"/>
    <w:rsid w:val="002D5836"/>
    <w:rsid w:val="002D599D"/>
    <w:rsid w:val="002D5E92"/>
    <w:rsid w:val="002E1329"/>
    <w:rsid w:val="002E21CC"/>
    <w:rsid w:val="002E27C7"/>
    <w:rsid w:val="002E2BE2"/>
    <w:rsid w:val="002E4130"/>
    <w:rsid w:val="002E4F90"/>
    <w:rsid w:val="002E6AEB"/>
    <w:rsid w:val="002E71E0"/>
    <w:rsid w:val="002E7CD0"/>
    <w:rsid w:val="002F45A8"/>
    <w:rsid w:val="003014DB"/>
    <w:rsid w:val="00302B9B"/>
    <w:rsid w:val="00303CA3"/>
    <w:rsid w:val="00304BAF"/>
    <w:rsid w:val="00304E42"/>
    <w:rsid w:val="0030528F"/>
    <w:rsid w:val="00307FEB"/>
    <w:rsid w:val="003110D0"/>
    <w:rsid w:val="00311F04"/>
    <w:rsid w:val="00323809"/>
    <w:rsid w:val="00325B71"/>
    <w:rsid w:val="00327F64"/>
    <w:rsid w:val="0033018F"/>
    <w:rsid w:val="00330386"/>
    <w:rsid w:val="00330398"/>
    <w:rsid w:val="00330C2B"/>
    <w:rsid w:val="0033203A"/>
    <w:rsid w:val="0033282B"/>
    <w:rsid w:val="0033515A"/>
    <w:rsid w:val="00336660"/>
    <w:rsid w:val="0034091F"/>
    <w:rsid w:val="00341539"/>
    <w:rsid w:val="00345FEA"/>
    <w:rsid w:val="00346FC1"/>
    <w:rsid w:val="00353026"/>
    <w:rsid w:val="0035489B"/>
    <w:rsid w:val="003548E7"/>
    <w:rsid w:val="00356494"/>
    <w:rsid w:val="00360BCF"/>
    <w:rsid w:val="00360CF5"/>
    <w:rsid w:val="003612D5"/>
    <w:rsid w:val="00365609"/>
    <w:rsid w:val="00370740"/>
    <w:rsid w:val="00370931"/>
    <w:rsid w:val="00372330"/>
    <w:rsid w:val="0037494F"/>
    <w:rsid w:val="00382DC4"/>
    <w:rsid w:val="00385D32"/>
    <w:rsid w:val="00386D04"/>
    <w:rsid w:val="003904D2"/>
    <w:rsid w:val="00391652"/>
    <w:rsid w:val="003924F8"/>
    <w:rsid w:val="00395FB8"/>
    <w:rsid w:val="00397789"/>
    <w:rsid w:val="003A5453"/>
    <w:rsid w:val="003B0826"/>
    <w:rsid w:val="003B3913"/>
    <w:rsid w:val="003B3FE4"/>
    <w:rsid w:val="003C0CBD"/>
    <w:rsid w:val="003C12F2"/>
    <w:rsid w:val="003C23C6"/>
    <w:rsid w:val="003C24C4"/>
    <w:rsid w:val="003C2796"/>
    <w:rsid w:val="003C2981"/>
    <w:rsid w:val="003C7548"/>
    <w:rsid w:val="003D0B66"/>
    <w:rsid w:val="003D31C5"/>
    <w:rsid w:val="003D37A0"/>
    <w:rsid w:val="003D6DC9"/>
    <w:rsid w:val="003E082D"/>
    <w:rsid w:val="003E0B5C"/>
    <w:rsid w:val="003E22AA"/>
    <w:rsid w:val="003E3831"/>
    <w:rsid w:val="003E4310"/>
    <w:rsid w:val="003E6184"/>
    <w:rsid w:val="003E6693"/>
    <w:rsid w:val="003E7A9C"/>
    <w:rsid w:val="003F1725"/>
    <w:rsid w:val="003F197C"/>
    <w:rsid w:val="003F43CB"/>
    <w:rsid w:val="003F49B9"/>
    <w:rsid w:val="003F7F3B"/>
    <w:rsid w:val="004024F2"/>
    <w:rsid w:val="00402990"/>
    <w:rsid w:val="00404F53"/>
    <w:rsid w:val="004079A5"/>
    <w:rsid w:val="00410FC3"/>
    <w:rsid w:val="004205D0"/>
    <w:rsid w:val="0042154A"/>
    <w:rsid w:val="004228BB"/>
    <w:rsid w:val="00423F4A"/>
    <w:rsid w:val="00424217"/>
    <w:rsid w:val="00424588"/>
    <w:rsid w:val="00424BD7"/>
    <w:rsid w:val="00431197"/>
    <w:rsid w:val="0043182A"/>
    <w:rsid w:val="00433DB7"/>
    <w:rsid w:val="00434815"/>
    <w:rsid w:val="00436A15"/>
    <w:rsid w:val="00443532"/>
    <w:rsid w:val="00445AFD"/>
    <w:rsid w:val="00451917"/>
    <w:rsid w:val="004522C6"/>
    <w:rsid w:val="0045405A"/>
    <w:rsid w:val="0045498D"/>
    <w:rsid w:val="00463371"/>
    <w:rsid w:val="00466FFE"/>
    <w:rsid w:val="00472F1E"/>
    <w:rsid w:val="004761BC"/>
    <w:rsid w:val="00477101"/>
    <w:rsid w:val="004772DC"/>
    <w:rsid w:val="00477668"/>
    <w:rsid w:val="00480367"/>
    <w:rsid w:val="0048499C"/>
    <w:rsid w:val="004873DA"/>
    <w:rsid w:val="004959AE"/>
    <w:rsid w:val="00496259"/>
    <w:rsid w:val="00497342"/>
    <w:rsid w:val="004A0225"/>
    <w:rsid w:val="004A109A"/>
    <w:rsid w:val="004A1305"/>
    <w:rsid w:val="004A3331"/>
    <w:rsid w:val="004A5205"/>
    <w:rsid w:val="004B0388"/>
    <w:rsid w:val="004B1120"/>
    <w:rsid w:val="004B318B"/>
    <w:rsid w:val="004B393B"/>
    <w:rsid w:val="004B4BB3"/>
    <w:rsid w:val="004B4E95"/>
    <w:rsid w:val="004B69C9"/>
    <w:rsid w:val="004C00A2"/>
    <w:rsid w:val="004C07C4"/>
    <w:rsid w:val="004C4803"/>
    <w:rsid w:val="004C663F"/>
    <w:rsid w:val="004D0A81"/>
    <w:rsid w:val="004D10E5"/>
    <w:rsid w:val="004D1DF2"/>
    <w:rsid w:val="004D485E"/>
    <w:rsid w:val="004D4D2A"/>
    <w:rsid w:val="004E05DE"/>
    <w:rsid w:val="004E2CF7"/>
    <w:rsid w:val="004E5997"/>
    <w:rsid w:val="004E7B99"/>
    <w:rsid w:val="004E7DDE"/>
    <w:rsid w:val="004F0AF7"/>
    <w:rsid w:val="004F14D7"/>
    <w:rsid w:val="004F1D2A"/>
    <w:rsid w:val="004F2635"/>
    <w:rsid w:val="004F3E3C"/>
    <w:rsid w:val="004F510E"/>
    <w:rsid w:val="004F53EF"/>
    <w:rsid w:val="004F6EA4"/>
    <w:rsid w:val="00501A48"/>
    <w:rsid w:val="00502559"/>
    <w:rsid w:val="005058E0"/>
    <w:rsid w:val="00506B45"/>
    <w:rsid w:val="00510C52"/>
    <w:rsid w:val="0051397D"/>
    <w:rsid w:val="0051475B"/>
    <w:rsid w:val="0051574B"/>
    <w:rsid w:val="00521CC2"/>
    <w:rsid w:val="005254B2"/>
    <w:rsid w:val="005325E9"/>
    <w:rsid w:val="005326DA"/>
    <w:rsid w:val="00533725"/>
    <w:rsid w:val="00533E19"/>
    <w:rsid w:val="005357E9"/>
    <w:rsid w:val="00535A2D"/>
    <w:rsid w:val="00536F33"/>
    <w:rsid w:val="00537B8C"/>
    <w:rsid w:val="005432B5"/>
    <w:rsid w:val="00547E52"/>
    <w:rsid w:val="005511E1"/>
    <w:rsid w:val="005604EF"/>
    <w:rsid w:val="00564D95"/>
    <w:rsid w:val="0056544E"/>
    <w:rsid w:val="00565B72"/>
    <w:rsid w:val="005669C9"/>
    <w:rsid w:val="005712EE"/>
    <w:rsid w:val="005720D7"/>
    <w:rsid w:val="00572791"/>
    <w:rsid w:val="005736BB"/>
    <w:rsid w:val="0057589A"/>
    <w:rsid w:val="00581D15"/>
    <w:rsid w:val="00583074"/>
    <w:rsid w:val="005848B9"/>
    <w:rsid w:val="00584C5D"/>
    <w:rsid w:val="005854C5"/>
    <w:rsid w:val="005876DF"/>
    <w:rsid w:val="0059025A"/>
    <w:rsid w:val="00591814"/>
    <w:rsid w:val="00594D21"/>
    <w:rsid w:val="005969CB"/>
    <w:rsid w:val="005A2FEE"/>
    <w:rsid w:val="005A3490"/>
    <w:rsid w:val="005A5F06"/>
    <w:rsid w:val="005A60B6"/>
    <w:rsid w:val="005A79A6"/>
    <w:rsid w:val="005B05DF"/>
    <w:rsid w:val="005B1E5E"/>
    <w:rsid w:val="005B7F16"/>
    <w:rsid w:val="005C232A"/>
    <w:rsid w:val="005C398A"/>
    <w:rsid w:val="005C55DC"/>
    <w:rsid w:val="005D0352"/>
    <w:rsid w:val="005D1BD4"/>
    <w:rsid w:val="005D201A"/>
    <w:rsid w:val="005D204D"/>
    <w:rsid w:val="005D4BB1"/>
    <w:rsid w:val="005D4F1A"/>
    <w:rsid w:val="005D4FB5"/>
    <w:rsid w:val="005E03F5"/>
    <w:rsid w:val="005F298E"/>
    <w:rsid w:val="00601F0F"/>
    <w:rsid w:val="00602258"/>
    <w:rsid w:val="00605921"/>
    <w:rsid w:val="00607852"/>
    <w:rsid w:val="00611019"/>
    <w:rsid w:val="0061276F"/>
    <w:rsid w:val="00612B8F"/>
    <w:rsid w:val="00613F89"/>
    <w:rsid w:val="0061692D"/>
    <w:rsid w:val="0062323B"/>
    <w:rsid w:val="00623574"/>
    <w:rsid w:val="00623C0D"/>
    <w:rsid w:val="006244E1"/>
    <w:rsid w:val="00625A0A"/>
    <w:rsid w:val="0063198F"/>
    <w:rsid w:val="00632BF9"/>
    <w:rsid w:val="00633A06"/>
    <w:rsid w:val="006355C1"/>
    <w:rsid w:val="00637E47"/>
    <w:rsid w:val="006419B1"/>
    <w:rsid w:val="00642542"/>
    <w:rsid w:val="00642922"/>
    <w:rsid w:val="006434D0"/>
    <w:rsid w:val="0064356D"/>
    <w:rsid w:val="006435D1"/>
    <w:rsid w:val="00645786"/>
    <w:rsid w:val="00647382"/>
    <w:rsid w:val="006476B5"/>
    <w:rsid w:val="0064774E"/>
    <w:rsid w:val="00650992"/>
    <w:rsid w:val="00651A4D"/>
    <w:rsid w:val="00651B5E"/>
    <w:rsid w:val="00655892"/>
    <w:rsid w:val="00657237"/>
    <w:rsid w:val="00660B02"/>
    <w:rsid w:val="00662F89"/>
    <w:rsid w:val="006641BE"/>
    <w:rsid w:val="00667343"/>
    <w:rsid w:val="0067291C"/>
    <w:rsid w:val="00675902"/>
    <w:rsid w:val="006807F6"/>
    <w:rsid w:val="00680928"/>
    <w:rsid w:val="00685C35"/>
    <w:rsid w:val="00687FD9"/>
    <w:rsid w:val="0069120E"/>
    <w:rsid w:val="006923ED"/>
    <w:rsid w:val="0069484E"/>
    <w:rsid w:val="00696693"/>
    <w:rsid w:val="00696B06"/>
    <w:rsid w:val="006A04E7"/>
    <w:rsid w:val="006A16D8"/>
    <w:rsid w:val="006A1757"/>
    <w:rsid w:val="006A22E3"/>
    <w:rsid w:val="006A4D6E"/>
    <w:rsid w:val="006A5A09"/>
    <w:rsid w:val="006A6452"/>
    <w:rsid w:val="006A69C4"/>
    <w:rsid w:val="006A6D35"/>
    <w:rsid w:val="006A7A09"/>
    <w:rsid w:val="006B0FA5"/>
    <w:rsid w:val="006B1C03"/>
    <w:rsid w:val="006B3377"/>
    <w:rsid w:val="006B4153"/>
    <w:rsid w:val="006B41D9"/>
    <w:rsid w:val="006B6E70"/>
    <w:rsid w:val="006C0780"/>
    <w:rsid w:val="006C17BB"/>
    <w:rsid w:val="006C17F3"/>
    <w:rsid w:val="006C1ED1"/>
    <w:rsid w:val="006D03BA"/>
    <w:rsid w:val="006D0B7D"/>
    <w:rsid w:val="006D216F"/>
    <w:rsid w:val="006D2FF5"/>
    <w:rsid w:val="006D3095"/>
    <w:rsid w:val="006D3300"/>
    <w:rsid w:val="006D4490"/>
    <w:rsid w:val="006D5157"/>
    <w:rsid w:val="006D6898"/>
    <w:rsid w:val="006D714C"/>
    <w:rsid w:val="006D72B5"/>
    <w:rsid w:val="006E1355"/>
    <w:rsid w:val="006E43CD"/>
    <w:rsid w:val="006E4D5B"/>
    <w:rsid w:val="006E50FA"/>
    <w:rsid w:val="006E7B28"/>
    <w:rsid w:val="006F1218"/>
    <w:rsid w:val="006F1EBC"/>
    <w:rsid w:val="006F22AB"/>
    <w:rsid w:val="006F251B"/>
    <w:rsid w:val="00700D49"/>
    <w:rsid w:val="00701CD1"/>
    <w:rsid w:val="00702301"/>
    <w:rsid w:val="007024F9"/>
    <w:rsid w:val="00703F88"/>
    <w:rsid w:val="007061F7"/>
    <w:rsid w:val="007132B4"/>
    <w:rsid w:val="00716126"/>
    <w:rsid w:val="00720612"/>
    <w:rsid w:val="007207D7"/>
    <w:rsid w:val="007212B8"/>
    <w:rsid w:val="007213F9"/>
    <w:rsid w:val="00722D93"/>
    <w:rsid w:val="00723543"/>
    <w:rsid w:val="00723B4A"/>
    <w:rsid w:val="00731C98"/>
    <w:rsid w:val="00734529"/>
    <w:rsid w:val="00743942"/>
    <w:rsid w:val="00746A6F"/>
    <w:rsid w:val="00746AB9"/>
    <w:rsid w:val="00747F9C"/>
    <w:rsid w:val="0075046C"/>
    <w:rsid w:val="00764230"/>
    <w:rsid w:val="007642E4"/>
    <w:rsid w:val="00764F4B"/>
    <w:rsid w:val="007656B0"/>
    <w:rsid w:val="00767A7E"/>
    <w:rsid w:val="00767F3C"/>
    <w:rsid w:val="007705C4"/>
    <w:rsid w:val="0077273E"/>
    <w:rsid w:val="0077317C"/>
    <w:rsid w:val="0077588B"/>
    <w:rsid w:val="00781E30"/>
    <w:rsid w:val="00782D99"/>
    <w:rsid w:val="00782EA4"/>
    <w:rsid w:val="00782FC4"/>
    <w:rsid w:val="00784383"/>
    <w:rsid w:val="00795CCF"/>
    <w:rsid w:val="007A08C3"/>
    <w:rsid w:val="007A485F"/>
    <w:rsid w:val="007A5548"/>
    <w:rsid w:val="007A7D28"/>
    <w:rsid w:val="007B0511"/>
    <w:rsid w:val="007B0731"/>
    <w:rsid w:val="007B13D9"/>
    <w:rsid w:val="007B14A8"/>
    <w:rsid w:val="007B2B01"/>
    <w:rsid w:val="007B4300"/>
    <w:rsid w:val="007B6F41"/>
    <w:rsid w:val="007C0756"/>
    <w:rsid w:val="007C4B3E"/>
    <w:rsid w:val="007C5331"/>
    <w:rsid w:val="007C56BF"/>
    <w:rsid w:val="007C5966"/>
    <w:rsid w:val="007C6CC1"/>
    <w:rsid w:val="007C7F6F"/>
    <w:rsid w:val="007D1324"/>
    <w:rsid w:val="007D2314"/>
    <w:rsid w:val="007D3A28"/>
    <w:rsid w:val="007D5149"/>
    <w:rsid w:val="007D79AF"/>
    <w:rsid w:val="007E5198"/>
    <w:rsid w:val="007E558B"/>
    <w:rsid w:val="007E6ECD"/>
    <w:rsid w:val="007F0E22"/>
    <w:rsid w:val="007F352E"/>
    <w:rsid w:val="007F59A2"/>
    <w:rsid w:val="007F64E4"/>
    <w:rsid w:val="007F69A9"/>
    <w:rsid w:val="007F7FD9"/>
    <w:rsid w:val="008001A2"/>
    <w:rsid w:val="0080171E"/>
    <w:rsid w:val="00801954"/>
    <w:rsid w:val="0080251C"/>
    <w:rsid w:val="0080414F"/>
    <w:rsid w:val="00807653"/>
    <w:rsid w:val="008131FB"/>
    <w:rsid w:val="00815E8A"/>
    <w:rsid w:val="00816CE1"/>
    <w:rsid w:val="008204C6"/>
    <w:rsid w:val="00820A79"/>
    <w:rsid w:val="00821E51"/>
    <w:rsid w:val="008225CC"/>
    <w:rsid w:val="008228D3"/>
    <w:rsid w:val="00822CAC"/>
    <w:rsid w:val="00824EE0"/>
    <w:rsid w:val="00824F6D"/>
    <w:rsid w:val="00825F26"/>
    <w:rsid w:val="0083191C"/>
    <w:rsid w:val="008342A2"/>
    <w:rsid w:val="00843C6E"/>
    <w:rsid w:val="008451B5"/>
    <w:rsid w:val="00847803"/>
    <w:rsid w:val="00847E90"/>
    <w:rsid w:val="00850FF9"/>
    <w:rsid w:val="0085190E"/>
    <w:rsid w:val="00851BA7"/>
    <w:rsid w:val="0085217E"/>
    <w:rsid w:val="00853BA6"/>
    <w:rsid w:val="008600C2"/>
    <w:rsid w:val="00861124"/>
    <w:rsid w:val="008623CC"/>
    <w:rsid w:val="00863936"/>
    <w:rsid w:val="00863A05"/>
    <w:rsid w:val="00863A52"/>
    <w:rsid w:val="00863B4C"/>
    <w:rsid w:val="008666CF"/>
    <w:rsid w:val="00866F09"/>
    <w:rsid w:val="00870A52"/>
    <w:rsid w:val="008724B1"/>
    <w:rsid w:val="00872F53"/>
    <w:rsid w:val="008741DD"/>
    <w:rsid w:val="00880482"/>
    <w:rsid w:val="00881473"/>
    <w:rsid w:val="00881AF9"/>
    <w:rsid w:val="00882229"/>
    <w:rsid w:val="008825D1"/>
    <w:rsid w:val="008858F4"/>
    <w:rsid w:val="0088704E"/>
    <w:rsid w:val="008927E8"/>
    <w:rsid w:val="00893245"/>
    <w:rsid w:val="00894444"/>
    <w:rsid w:val="0089504F"/>
    <w:rsid w:val="00896E63"/>
    <w:rsid w:val="00897832"/>
    <w:rsid w:val="008A0D80"/>
    <w:rsid w:val="008B2ED8"/>
    <w:rsid w:val="008B4280"/>
    <w:rsid w:val="008B4AAC"/>
    <w:rsid w:val="008B5A38"/>
    <w:rsid w:val="008B6E40"/>
    <w:rsid w:val="008B7AF8"/>
    <w:rsid w:val="008B7C4E"/>
    <w:rsid w:val="008C0FF0"/>
    <w:rsid w:val="008C12B8"/>
    <w:rsid w:val="008C1F9F"/>
    <w:rsid w:val="008C3597"/>
    <w:rsid w:val="008C418B"/>
    <w:rsid w:val="008C4778"/>
    <w:rsid w:val="008D3812"/>
    <w:rsid w:val="008D5984"/>
    <w:rsid w:val="008D5FBD"/>
    <w:rsid w:val="008D789E"/>
    <w:rsid w:val="008E31B3"/>
    <w:rsid w:val="008E4585"/>
    <w:rsid w:val="008E607B"/>
    <w:rsid w:val="008E743E"/>
    <w:rsid w:val="008F00CC"/>
    <w:rsid w:val="008F2E9D"/>
    <w:rsid w:val="008F412B"/>
    <w:rsid w:val="009000D2"/>
    <w:rsid w:val="0090403B"/>
    <w:rsid w:val="00907DBB"/>
    <w:rsid w:val="0091022D"/>
    <w:rsid w:val="009119DB"/>
    <w:rsid w:val="00916704"/>
    <w:rsid w:val="00916E73"/>
    <w:rsid w:val="00921393"/>
    <w:rsid w:val="009224C0"/>
    <w:rsid w:val="0092271A"/>
    <w:rsid w:val="00924FD7"/>
    <w:rsid w:val="0093697F"/>
    <w:rsid w:val="00936E30"/>
    <w:rsid w:val="009451A6"/>
    <w:rsid w:val="00947C60"/>
    <w:rsid w:val="00950920"/>
    <w:rsid w:val="009515B3"/>
    <w:rsid w:val="00955A82"/>
    <w:rsid w:val="00956669"/>
    <w:rsid w:val="00960091"/>
    <w:rsid w:val="00960EE9"/>
    <w:rsid w:val="009675EE"/>
    <w:rsid w:val="009678A0"/>
    <w:rsid w:val="0097086D"/>
    <w:rsid w:val="00970BAA"/>
    <w:rsid w:val="0097401F"/>
    <w:rsid w:val="0097409D"/>
    <w:rsid w:val="00974406"/>
    <w:rsid w:val="00985218"/>
    <w:rsid w:val="00986329"/>
    <w:rsid w:val="0099134D"/>
    <w:rsid w:val="00991D8D"/>
    <w:rsid w:val="00995804"/>
    <w:rsid w:val="009962D2"/>
    <w:rsid w:val="00996579"/>
    <w:rsid w:val="009968EB"/>
    <w:rsid w:val="009A03E1"/>
    <w:rsid w:val="009A1D7E"/>
    <w:rsid w:val="009A23E7"/>
    <w:rsid w:val="009A5912"/>
    <w:rsid w:val="009A614F"/>
    <w:rsid w:val="009A75E1"/>
    <w:rsid w:val="009B4349"/>
    <w:rsid w:val="009B4352"/>
    <w:rsid w:val="009B65B7"/>
    <w:rsid w:val="009B7061"/>
    <w:rsid w:val="009C2043"/>
    <w:rsid w:val="009C2449"/>
    <w:rsid w:val="009C72C1"/>
    <w:rsid w:val="009C79EE"/>
    <w:rsid w:val="009C7EA7"/>
    <w:rsid w:val="009D022D"/>
    <w:rsid w:val="009D54A7"/>
    <w:rsid w:val="009D6FE4"/>
    <w:rsid w:val="009E025E"/>
    <w:rsid w:val="009E0538"/>
    <w:rsid w:val="009E0F1F"/>
    <w:rsid w:val="009E1207"/>
    <w:rsid w:val="009E3C9B"/>
    <w:rsid w:val="009E73E3"/>
    <w:rsid w:val="009F0F67"/>
    <w:rsid w:val="009F17F1"/>
    <w:rsid w:val="009F1B00"/>
    <w:rsid w:val="009F3384"/>
    <w:rsid w:val="009F7782"/>
    <w:rsid w:val="00A00140"/>
    <w:rsid w:val="00A00B75"/>
    <w:rsid w:val="00A02412"/>
    <w:rsid w:val="00A047E6"/>
    <w:rsid w:val="00A120FE"/>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86D"/>
    <w:rsid w:val="00A45B58"/>
    <w:rsid w:val="00A50437"/>
    <w:rsid w:val="00A5412B"/>
    <w:rsid w:val="00A55EA5"/>
    <w:rsid w:val="00A57121"/>
    <w:rsid w:val="00A63285"/>
    <w:rsid w:val="00A64CFB"/>
    <w:rsid w:val="00A64D3C"/>
    <w:rsid w:val="00A708AE"/>
    <w:rsid w:val="00A70A00"/>
    <w:rsid w:val="00A744CA"/>
    <w:rsid w:val="00A75A07"/>
    <w:rsid w:val="00A75BF9"/>
    <w:rsid w:val="00A77128"/>
    <w:rsid w:val="00A80B73"/>
    <w:rsid w:val="00A81D34"/>
    <w:rsid w:val="00A82164"/>
    <w:rsid w:val="00A825FD"/>
    <w:rsid w:val="00A82D21"/>
    <w:rsid w:val="00A83A34"/>
    <w:rsid w:val="00A86104"/>
    <w:rsid w:val="00A8630C"/>
    <w:rsid w:val="00A87E9C"/>
    <w:rsid w:val="00A9041C"/>
    <w:rsid w:val="00A90791"/>
    <w:rsid w:val="00A91AA9"/>
    <w:rsid w:val="00A91C67"/>
    <w:rsid w:val="00A94890"/>
    <w:rsid w:val="00A95961"/>
    <w:rsid w:val="00A962CF"/>
    <w:rsid w:val="00A968C1"/>
    <w:rsid w:val="00AA0DB9"/>
    <w:rsid w:val="00AA2B7F"/>
    <w:rsid w:val="00AA2F21"/>
    <w:rsid w:val="00AA3215"/>
    <w:rsid w:val="00AA39BD"/>
    <w:rsid w:val="00AA4525"/>
    <w:rsid w:val="00AA4610"/>
    <w:rsid w:val="00AA6096"/>
    <w:rsid w:val="00AA62BF"/>
    <w:rsid w:val="00AB1543"/>
    <w:rsid w:val="00AB1808"/>
    <w:rsid w:val="00AB6E2F"/>
    <w:rsid w:val="00AC2538"/>
    <w:rsid w:val="00AC30C4"/>
    <w:rsid w:val="00AC3C6E"/>
    <w:rsid w:val="00AC48E3"/>
    <w:rsid w:val="00AC4D8C"/>
    <w:rsid w:val="00AC54F7"/>
    <w:rsid w:val="00AC6C50"/>
    <w:rsid w:val="00AD3D73"/>
    <w:rsid w:val="00AD53BD"/>
    <w:rsid w:val="00AD5670"/>
    <w:rsid w:val="00AD5DFA"/>
    <w:rsid w:val="00AD6880"/>
    <w:rsid w:val="00AE01BF"/>
    <w:rsid w:val="00AE59B4"/>
    <w:rsid w:val="00AF16E0"/>
    <w:rsid w:val="00AF46E8"/>
    <w:rsid w:val="00AF5B47"/>
    <w:rsid w:val="00AF694C"/>
    <w:rsid w:val="00AF7CE9"/>
    <w:rsid w:val="00AF7EBA"/>
    <w:rsid w:val="00B00F62"/>
    <w:rsid w:val="00B049D7"/>
    <w:rsid w:val="00B06D6E"/>
    <w:rsid w:val="00B077B8"/>
    <w:rsid w:val="00B07E92"/>
    <w:rsid w:val="00B10F6C"/>
    <w:rsid w:val="00B11CCB"/>
    <w:rsid w:val="00B13B20"/>
    <w:rsid w:val="00B151B0"/>
    <w:rsid w:val="00B209A8"/>
    <w:rsid w:val="00B23EF7"/>
    <w:rsid w:val="00B2420A"/>
    <w:rsid w:val="00B24599"/>
    <w:rsid w:val="00B25256"/>
    <w:rsid w:val="00B315AD"/>
    <w:rsid w:val="00B32EE7"/>
    <w:rsid w:val="00B33FD3"/>
    <w:rsid w:val="00B35F8C"/>
    <w:rsid w:val="00B41873"/>
    <w:rsid w:val="00B42293"/>
    <w:rsid w:val="00B42AED"/>
    <w:rsid w:val="00B42B15"/>
    <w:rsid w:val="00B43DC5"/>
    <w:rsid w:val="00B46025"/>
    <w:rsid w:val="00B464E4"/>
    <w:rsid w:val="00B54141"/>
    <w:rsid w:val="00B617FA"/>
    <w:rsid w:val="00B61E0D"/>
    <w:rsid w:val="00B63B6C"/>
    <w:rsid w:val="00B64991"/>
    <w:rsid w:val="00B64CC8"/>
    <w:rsid w:val="00B665E1"/>
    <w:rsid w:val="00B66B24"/>
    <w:rsid w:val="00B67775"/>
    <w:rsid w:val="00B71651"/>
    <w:rsid w:val="00B72E61"/>
    <w:rsid w:val="00B7379D"/>
    <w:rsid w:val="00B751A7"/>
    <w:rsid w:val="00B76AA9"/>
    <w:rsid w:val="00B76C43"/>
    <w:rsid w:val="00B77237"/>
    <w:rsid w:val="00B77AB3"/>
    <w:rsid w:val="00B83EF4"/>
    <w:rsid w:val="00B85A48"/>
    <w:rsid w:val="00B87673"/>
    <w:rsid w:val="00B87D2A"/>
    <w:rsid w:val="00B90627"/>
    <w:rsid w:val="00BA3D29"/>
    <w:rsid w:val="00BA4B88"/>
    <w:rsid w:val="00BA6D35"/>
    <w:rsid w:val="00BB1ABF"/>
    <w:rsid w:val="00BB59A8"/>
    <w:rsid w:val="00BC1137"/>
    <w:rsid w:val="00BC213F"/>
    <w:rsid w:val="00BC29C4"/>
    <w:rsid w:val="00BC65F1"/>
    <w:rsid w:val="00BC7F4D"/>
    <w:rsid w:val="00BD0180"/>
    <w:rsid w:val="00BD51D6"/>
    <w:rsid w:val="00BD551B"/>
    <w:rsid w:val="00BD663B"/>
    <w:rsid w:val="00BD69E2"/>
    <w:rsid w:val="00BE0166"/>
    <w:rsid w:val="00BE1350"/>
    <w:rsid w:val="00BE2CF6"/>
    <w:rsid w:val="00BE5309"/>
    <w:rsid w:val="00BE5CF4"/>
    <w:rsid w:val="00BE5CFD"/>
    <w:rsid w:val="00BE752A"/>
    <w:rsid w:val="00BF1992"/>
    <w:rsid w:val="00BF1F70"/>
    <w:rsid w:val="00BF574D"/>
    <w:rsid w:val="00BF75EE"/>
    <w:rsid w:val="00C06CF6"/>
    <w:rsid w:val="00C10F9C"/>
    <w:rsid w:val="00C1101E"/>
    <w:rsid w:val="00C114BC"/>
    <w:rsid w:val="00C118B2"/>
    <w:rsid w:val="00C13247"/>
    <w:rsid w:val="00C14293"/>
    <w:rsid w:val="00C14732"/>
    <w:rsid w:val="00C15A14"/>
    <w:rsid w:val="00C228D5"/>
    <w:rsid w:val="00C22FBE"/>
    <w:rsid w:val="00C23107"/>
    <w:rsid w:val="00C27FA2"/>
    <w:rsid w:val="00C3069F"/>
    <w:rsid w:val="00C32E84"/>
    <w:rsid w:val="00C34101"/>
    <w:rsid w:val="00C3488A"/>
    <w:rsid w:val="00C3493D"/>
    <w:rsid w:val="00C3699F"/>
    <w:rsid w:val="00C40D98"/>
    <w:rsid w:val="00C41D2F"/>
    <w:rsid w:val="00C432A9"/>
    <w:rsid w:val="00C46CB9"/>
    <w:rsid w:val="00C518D7"/>
    <w:rsid w:val="00C5198F"/>
    <w:rsid w:val="00C52002"/>
    <w:rsid w:val="00C5580F"/>
    <w:rsid w:val="00C57384"/>
    <w:rsid w:val="00C60F30"/>
    <w:rsid w:val="00C618D9"/>
    <w:rsid w:val="00C706E9"/>
    <w:rsid w:val="00C707F2"/>
    <w:rsid w:val="00C70859"/>
    <w:rsid w:val="00C717D5"/>
    <w:rsid w:val="00C72156"/>
    <w:rsid w:val="00C721BA"/>
    <w:rsid w:val="00C766DD"/>
    <w:rsid w:val="00C816CA"/>
    <w:rsid w:val="00C82F3B"/>
    <w:rsid w:val="00C844A1"/>
    <w:rsid w:val="00C85319"/>
    <w:rsid w:val="00C86985"/>
    <w:rsid w:val="00C96B43"/>
    <w:rsid w:val="00C97CEB"/>
    <w:rsid w:val="00CA0B25"/>
    <w:rsid w:val="00CA2246"/>
    <w:rsid w:val="00CA5307"/>
    <w:rsid w:val="00CB0144"/>
    <w:rsid w:val="00CB21EB"/>
    <w:rsid w:val="00CB6F4F"/>
    <w:rsid w:val="00CB7895"/>
    <w:rsid w:val="00CC085C"/>
    <w:rsid w:val="00CC0CE6"/>
    <w:rsid w:val="00CC14B9"/>
    <w:rsid w:val="00CC628C"/>
    <w:rsid w:val="00CD163F"/>
    <w:rsid w:val="00CD2F92"/>
    <w:rsid w:val="00CD340A"/>
    <w:rsid w:val="00CD551B"/>
    <w:rsid w:val="00CD669D"/>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13C4"/>
    <w:rsid w:val="00D12D0C"/>
    <w:rsid w:val="00D156DE"/>
    <w:rsid w:val="00D23774"/>
    <w:rsid w:val="00D241E9"/>
    <w:rsid w:val="00D24919"/>
    <w:rsid w:val="00D25149"/>
    <w:rsid w:val="00D258FD"/>
    <w:rsid w:val="00D26978"/>
    <w:rsid w:val="00D27E89"/>
    <w:rsid w:val="00D30824"/>
    <w:rsid w:val="00D328BC"/>
    <w:rsid w:val="00D3330B"/>
    <w:rsid w:val="00D34D7E"/>
    <w:rsid w:val="00D36414"/>
    <w:rsid w:val="00D37ABD"/>
    <w:rsid w:val="00D4117F"/>
    <w:rsid w:val="00D41236"/>
    <w:rsid w:val="00D42EA6"/>
    <w:rsid w:val="00D4683B"/>
    <w:rsid w:val="00D470B0"/>
    <w:rsid w:val="00D5020B"/>
    <w:rsid w:val="00D5093D"/>
    <w:rsid w:val="00D543AC"/>
    <w:rsid w:val="00D56121"/>
    <w:rsid w:val="00D60C93"/>
    <w:rsid w:val="00D60CD5"/>
    <w:rsid w:val="00D611CA"/>
    <w:rsid w:val="00D61762"/>
    <w:rsid w:val="00D63094"/>
    <w:rsid w:val="00D65251"/>
    <w:rsid w:val="00D65F82"/>
    <w:rsid w:val="00D675BF"/>
    <w:rsid w:val="00D702F2"/>
    <w:rsid w:val="00D72C5B"/>
    <w:rsid w:val="00D75ECD"/>
    <w:rsid w:val="00D76D1C"/>
    <w:rsid w:val="00D813A2"/>
    <w:rsid w:val="00D8156A"/>
    <w:rsid w:val="00D828A7"/>
    <w:rsid w:val="00D83DE8"/>
    <w:rsid w:val="00D849E7"/>
    <w:rsid w:val="00D854F7"/>
    <w:rsid w:val="00D946D1"/>
    <w:rsid w:val="00D962C0"/>
    <w:rsid w:val="00D96A64"/>
    <w:rsid w:val="00DA2F4C"/>
    <w:rsid w:val="00DA4683"/>
    <w:rsid w:val="00DA48A4"/>
    <w:rsid w:val="00DA5D6F"/>
    <w:rsid w:val="00DB0D62"/>
    <w:rsid w:val="00DB2451"/>
    <w:rsid w:val="00DB31D2"/>
    <w:rsid w:val="00DB4BC3"/>
    <w:rsid w:val="00DB5F9D"/>
    <w:rsid w:val="00DB76C6"/>
    <w:rsid w:val="00DC177B"/>
    <w:rsid w:val="00DC1895"/>
    <w:rsid w:val="00DC3B6A"/>
    <w:rsid w:val="00DC4A6A"/>
    <w:rsid w:val="00DC4CCF"/>
    <w:rsid w:val="00DC7878"/>
    <w:rsid w:val="00DD3082"/>
    <w:rsid w:val="00DD32BE"/>
    <w:rsid w:val="00DD4ED1"/>
    <w:rsid w:val="00DD52DE"/>
    <w:rsid w:val="00DD5345"/>
    <w:rsid w:val="00DD66FA"/>
    <w:rsid w:val="00DD6821"/>
    <w:rsid w:val="00DD731B"/>
    <w:rsid w:val="00DD7549"/>
    <w:rsid w:val="00DE2E5E"/>
    <w:rsid w:val="00DE5D4C"/>
    <w:rsid w:val="00DE7094"/>
    <w:rsid w:val="00DF075A"/>
    <w:rsid w:val="00DF4FA5"/>
    <w:rsid w:val="00DF5F10"/>
    <w:rsid w:val="00DF7175"/>
    <w:rsid w:val="00E0146A"/>
    <w:rsid w:val="00E01B5E"/>
    <w:rsid w:val="00E02E83"/>
    <w:rsid w:val="00E047D7"/>
    <w:rsid w:val="00E050FE"/>
    <w:rsid w:val="00E113C0"/>
    <w:rsid w:val="00E13888"/>
    <w:rsid w:val="00E15F43"/>
    <w:rsid w:val="00E20954"/>
    <w:rsid w:val="00E274B2"/>
    <w:rsid w:val="00E3012B"/>
    <w:rsid w:val="00E30B72"/>
    <w:rsid w:val="00E30F2F"/>
    <w:rsid w:val="00E3491C"/>
    <w:rsid w:val="00E354BC"/>
    <w:rsid w:val="00E43C1F"/>
    <w:rsid w:val="00E448C2"/>
    <w:rsid w:val="00E45D4A"/>
    <w:rsid w:val="00E45E4A"/>
    <w:rsid w:val="00E46620"/>
    <w:rsid w:val="00E57E80"/>
    <w:rsid w:val="00E610DD"/>
    <w:rsid w:val="00E620B4"/>
    <w:rsid w:val="00E62770"/>
    <w:rsid w:val="00E62BEF"/>
    <w:rsid w:val="00E63DB3"/>
    <w:rsid w:val="00E6685B"/>
    <w:rsid w:val="00E70597"/>
    <w:rsid w:val="00E707AF"/>
    <w:rsid w:val="00E72CF1"/>
    <w:rsid w:val="00E7742D"/>
    <w:rsid w:val="00E82D14"/>
    <w:rsid w:val="00E83A87"/>
    <w:rsid w:val="00E85ED2"/>
    <w:rsid w:val="00E869FA"/>
    <w:rsid w:val="00E90A7E"/>
    <w:rsid w:val="00E93912"/>
    <w:rsid w:val="00EA2439"/>
    <w:rsid w:val="00EA2519"/>
    <w:rsid w:val="00EA3C32"/>
    <w:rsid w:val="00EA63FD"/>
    <w:rsid w:val="00EB0600"/>
    <w:rsid w:val="00EC1BCD"/>
    <w:rsid w:val="00EC3152"/>
    <w:rsid w:val="00ED0000"/>
    <w:rsid w:val="00ED592E"/>
    <w:rsid w:val="00ED5E8B"/>
    <w:rsid w:val="00ED6CF2"/>
    <w:rsid w:val="00EE02A8"/>
    <w:rsid w:val="00EE1F0B"/>
    <w:rsid w:val="00EE2FD1"/>
    <w:rsid w:val="00EE66ED"/>
    <w:rsid w:val="00EE6C42"/>
    <w:rsid w:val="00EE70F6"/>
    <w:rsid w:val="00EE79BB"/>
    <w:rsid w:val="00EF09EA"/>
    <w:rsid w:val="00EF1814"/>
    <w:rsid w:val="00EF50F8"/>
    <w:rsid w:val="00F007A5"/>
    <w:rsid w:val="00F02406"/>
    <w:rsid w:val="00F029BC"/>
    <w:rsid w:val="00F033B7"/>
    <w:rsid w:val="00F03E74"/>
    <w:rsid w:val="00F067CE"/>
    <w:rsid w:val="00F06D61"/>
    <w:rsid w:val="00F071F9"/>
    <w:rsid w:val="00F12C83"/>
    <w:rsid w:val="00F13BB1"/>
    <w:rsid w:val="00F1482A"/>
    <w:rsid w:val="00F14D6F"/>
    <w:rsid w:val="00F15EBD"/>
    <w:rsid w:val="00F16A3D"/>
    <w:rsid w:val="00F171C6"/>
    <w:rsid w:val="00F21CCA"/>
    <w:rsid w:val="00F22D5A"/>
    <w:rsid w:val="00F23D22"/>
    <w:rsid w:val="00F24056"/>
    <w:rsid w:val="00F262FB"/>
    <w:rsid w:val="00F302BB"/>
    <w:rsid w:val="00F30586"/>
    <w:rsid w:val="00F30934"/>
    <w:rsid w:val="00F36B48"/>
    <w:rsid w:val="00F37BD7"/>
    <w:rsid w:val="00F37F66"/>
    <w:rsid w:val="00F436BC"/>
    <w:rsid w:val="00F43920"/>
    <w:rsid w:val="00F43D46"/>
    <w:rsid w:val="00F470B5"/>
    <w:rsid w:val="00F50B8F"/>
    <w:rsid w:val="00F514D3"/>
    <w:rsid w:val="00F52EAD"/>
    <w:rsid w:val="00F53E32"/>
    <w:rsid w:val="00F547E4"/>
    <w:rsid w:val="00F56ADC"/>
    <w:rsid w:val="00F622AD"/>
    <w:rsid w:val="00F62791"/>
    <w:rsid w:val="00F6320A"/>
    <w:rsid w:val="00F715D7"/>
    <w:rsid w:val="00F72430"/>
    <w:rsid w:val="00F75044"/>
    <w:rsid w:val="00F75D84"/>
    <w:rsid w:val="00F77814"/>
    <w:rsid w:val="00F814BD"/>
    <w:rsid w:val="00F824C3"/>
    <w:rsid w:val="00F832B3"/>
    <w:rsid w:val="00F85338"/>
    <w:rsid w:val="00F86B22"/>
    <w:rsid w:val="00F93C75"/>
    <w:rsid w:val="00F94029"/>
    <w:rsid w:val="00F94ABC"/>
    <w:rsid w:val="00F94ADB"/>
    <w:rsid w:val="00F9517A"/>
    <w:rsid w:val="00F95992"/>
    <w:rsid w:val="00F967B1"/>
    <w:rsid w:val="00FA014E"/>
    <w:rsid w:val="00FA19C4"/>
    <w:rsid w:val="00FA27C5"/>
    <w:rsid w:val="00FA4442"/>
    <w:rsid w:val="00FB1970"/>
    <w:rsid w:val="00FB23F6"/>
    <w:rsid w:val="00FB5048"/>
    <w:rsid w:val="00FB50EC"/>
    <w:rsid w:val="00FB5B02"/>
    <w:rsid w:val="00FB6114"/>
    <w:rsid w:val="00FB6AC7"/>
    <w:rsid w:val="00FB6AD2"/>
    <w:rsid w:val="00FC0A88"/>
    <w:rsid w:val="00FC1BBB"/>
    <w:rsid w:val="00FC1DD5"/>
    <w:rsid w:val="00FC355A"/>
    <w:rsid w:val="00FC36E1"/>
    <w:rsid w:val="00FC3E22"/>
    <w:rsid w:val="00FC4EC1"/>
    <w:rsid w:val="00FC70CA"/>
    <w:rsid w:val="00FC7B6F"/>
    <w:rsid w:val="00FD25D0"/>
    <w:rsid w:val="00FD3C6C"/>
    <w:rsid w:val="00FD4BAB"/>
    <w:rsid w:val="00FE135C"/>
    <w:rsid w:val="00FE1904"/>
    <w:rsid w:val="00FE1E7B"/>
    <w:rsid w:val="00FE2CBA"/>
    <w:rsid w:val="00FE4F4D"/>
    <w:rsid w:val="00FE4F96"/>
    <w:rsid w:val="00FE6914"/>
    <w:rsid w:val="00FE6C04"/>
    <w:rsid w:val="00FF155A"/>
    <w:rsid w:val="00FF3707"/>
    <w:rsid w:val="00FF3A1E"/>
    <w:rsid w:val="00FF3FB7"/>
    <w:rsid w:val="00FF49E1"/>
    <w:rsid w:val="00FF7513"/>
    <w:rsid w:val="00FF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6EFE5A"/>
  <w15:docId w15:val="{B8BDF2AA-025E-4A47-A684-387F9686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paragraph" w:customStyle="1" w:styleId="Formtextbox">
    <w:name w:val="Formtextbox"/>
    <w:semiHidden/>
    <w:rsid w:val="00B63B6C"/>
    <w:rPr>
      <w:rFonts w:ascii="Arial" w:eastAsia="Times" w:hAnsi="Arial"/>
      <w:sz w:val="40"/>
      <w:szCs w:val="40"/>
      <w:lang w:val="en-GB" w:eastAsia="ja-JP"/>
    </w:rPr>
  </w:style>
  <w:style w:type="character" w:styleId="UnresolvedMention">
    <w:name w:val="Unresolved Mention"/>
    <w:basedOn w:val="DefaultParagraphFont"/>
    <w:uiPriority w:val="99"/>
    <w:semiHidden/>
    <w:unhideWhenUsed/>
    <w:rsid w:val="003E7A9C"/>
    <w:rPr>
      <w:color w:val="605E5C"/>
      <w:shd w:val="clear" w:color="auto" w:fill="E1DFDD"/>
    </w:rPr>
  </w:style>
  <w:style w:type="character" w:customStyle="1" w:styleId="apple-converted-space">
    <w:name w:val="apple-converted-space"/>
    <w:basedOn w:val="DefaultParagraphFont"/>
    <w:rsid w:val="0033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292028">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871919465">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918909211">
      <w:bodyDiv w:val="1"/>
      <w:marLeft w:val="0"/>
      <w:marRight w:val="0"/>
      <w:marTop w:val="0"/>
      <w:marBottom w:val="0"/>
      <w:divBdr>
        <w:top w:val="none" w:sz="0" w:space="0" w:color="auto"/>
        <w:left w:val="none" w:sz="0" w:space="0" w:color="auto"/>
        <w:bottom w:val="none" w:sz="0" w:space="0" w:color="auto"/>
        <w:right w:val="none" w:sz="0" w:space="0" w:color="auto"/>
      </w:divBdr>
    </w:div>
    <w:div w:id="1042899027">
      <w:bodyDiv w:val="1"/>
      <w:marLeft w:val="0"/>
      <w:marRight w:val="0"/>
      <w:marTop w:val="0"/>
      <w:marBottom w:val="0"/>
      <w:divBdr>
        <w:top w:val="none" w:sz="0" w:space="0" w:color="auto"/>
        <w:left w:val="none" w:sz="0" w:space="0" w:color="auto"/>
        <w:bottom w:val="none" w:sz="0" w:space="0" w:color="auto"/>
        <w:right w:val="none" w:sz="0" w:space="0" w:color="auto"/>
      </w:divBdr>
    </w:div>
    <w:div w:id="124014224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456750586">
      <w:bodyDiv w:val="1"/>
      <w:marLeft w:val="0"/>
      <w:marRight w:val="0"/>
      <w:marTop w:val="0"/>
      <w:marBottom w:val="0"/>
      <w:divBdr>
        <w:top w:val="none" w:sz="0" w:space="0" w:color="auto"/>
        <w:left w:val="none" w:sz="0" w:space="0" w:color="auto"/>
        <w:bottom w:val="none" w:sz="0" w:space="0" w:color="auto"/>
        <w:right w:val="none" w:sz="0" w:space="0" w:color="auto"/>
      </w:divBdr>
    </w:div>
    <w:div w:id="1698458693">
      <w:bodyDiv w:val="1"/>
      <w:marLeft w:val="0"/>
      <w:marRight w:val="0"/>
      <w:marTop w:val="0"/>
      <w:marBottom w:val="0"/>
      <w:divBdr>
        <w:top w:val="none" w:sz="0" w:space="0" w:color="auto"/>
        <w:left w:val="none" w:sz="0" w:space="0" w:color="auto"/>
        <w:bottom w:val="none" w:sz="0" w:space="0" w:color="auto"/>
        <w:right w:val="none" w:sz="0" w:space="0" w:color="auto"/>
      </w:divBdr>
    </w:div>
    <w:div w:id="1743674500">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 w:id="197567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falaval.com/vecflo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falaval.com/mar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falaval.com/purecoo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A7D58E97CB7B4D9B6FFEE17EF07E71" ma:contentTypeVersion="13" ma:contentTypeDescription="Create a new document." ma:contentTypeScope="" ma:versionID="d94cbb586f33767705dd5452f8d3f2dc">
  <xsd:schema xmlns:xsd="http://www.w3.org/2001/XMLSchema" xmlns:xs="http://www.w3.org/2001/XMLSchema" xmlns:p="http://schemas.microsoft.com/office/2006/metadata/properties" xmlns:ns3="577f47b6-a230-4647-91bc-492498d649a7" xmlns:ns4="0e6a9395-8a59-4071-a967-d0d4ace97eac" targetNamespace="http://schemas.microsoft.com/office/2006/metadata/properties" ma:root="true" ma:fieldsID="889c92c47ac0ac09b48a860108467503" ns3:_="" ns4:_="">
    <xsd:import namespace="577f47b6-a230-4647-91bc-492498d649a7"/>
    <xsd:import namespace="0e6a9395-8a59-4071-a967-d0d4ace97e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f47b6-a230-4647-91bc-492498d64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a9395-8a59-4071-a967-d0d4ace97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5337C-1DD6-AA46-8399-643751FB8056}">
  <ds:schemaRefs>
    <ds:schemaRef ds:uri="http://schemas.openxmlformats.org/officeDocument/2006/bibliography"/>
  </ds:schemaRefs>
</ds:datastoreItem>
</file>

<file path=customXml/itemProps2.xml><?xml version="1.0" encoding="utf-8"?>
<ds:datastoreItem xmlns:ds="http://schemas.openxmlformats.org/officeDocument/2006/customXml" ds:itemID="{816E1FB4-B37C-4A29-A0F2-0A20546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f47b6-a230-4647-91bc-492498d649a7"/>
    <ds:schemaRef ds:uri="0e6a9395-8a59-4071-a967-d0d4ace9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5539C-5E28-4BAD-A6BC-6912ED644F2F}">
  <ds:schemaRefs>
    <ds:schemaRef ds:uri="http://schemas.microsoft.com/sharepoint/v3/contenttype/forms"/>
  </ds:schemaRefs>
</ds:datastoreItem>
</file>

<file path=customXml/itemProps4.xml><?xml version="1.0" encoding="utf-8"?>
<ds:datastoreItem xmlns:ds="http://schemas.openxmlformats.org/officeDocument/2006/customXml" ds:itemID="{784FBA58-AA1A-4FDA-9850-67469356DDEB}">
  <ds:schemaRefs>
    <ds:schemaRef ds:uri="http://schemas.openxmlformats.org/package/2006/metadata/core-properties"/>
    <ds:schemaRef ds:uri="http://purl.org/dc/dcmitype/"/>
    <ds:schemaRef ds:uri="0e6a9395-8a59-4071-a967-d0d4ace97eac"/>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577f47b6-a230-4647-91bc-492498d649a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853</Words>
  <Characters>5209</Characters>
  <Application>Microsoft Office Word</Application>
  <DocSecurity>0</DocSecurity>
  <Lines>43</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Alfa Laval PureCool further expands Alfa Laval’s leadership in marine environmental protection</vt:lpstr>
      <vt:lpstr>Alfa Laval PureBallast 3 first on the ballast water treatment market with a revised G8 certificate</vt:lpstr>
    </vt:vector>
  </TitlesOfParts>
  <Manager/>
  <Company>Alfa Laval</Company>
  <LinksUpToDate>false</LinksUpToDate>
  <CharactersWithSpaces>6050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PureCool further expands Alfa Laval’s leadership in marine environmental solutions</dc:title>
  <dc:subject/>
  <dc:creator>Alfa Laval</dc:creator>
  <cp:keywords/>
  <dc:description/>
  <cp:lastModifiedBy>Anne Henningsen</cp:lastModifiedBy>
  <cp:revision>2</cp:revision>
  <cp:lastPrinted>2020-11-17T11:30:00Z</cp:lastPrinted>
  <dcterms:created xsi:type="dcterms:W3CDTF">2020-11-17T11:32:00Z</dcterms:created>
  <dcterms:modified xsi:type="dcterms:W3CDTF">2020-11-17T11:32:00Z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0x010100E6A7D58E97CB7B4D9B6FFEE17EF07E71</vt:lpwstr>
  </property>
</Properties>
</file>