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8B178" w14:textId="77777777" w:rsidR="00D041C4" w:rsidRPr="00611504" w:rsidRDefault="00D041C4" w:rsidP="006F1218">
      <w:pPr>
        <w:rPr>
          <w:rFonts w:ascii="Arial" w:hAnsi="Arial" w:cs="Arial"/>
          <w:lang w:val="en-GB"/>
        </w:rPr>
      </w:pPr>
    </w:p>
    <w:p w14:paraId="599CF014" w14:textId="6E7543BF" w:rsidR="00082331" w:rsidRPr="00611504" w:rsidRDefault="009B2BBE" w:rsidP="00082331">
      <w:pPr>
        <w:rPr>
          <w:rFonts w:ascii="Arial" w:hAnsi="Arial" w:cs="Arial"/>
          <w:color w:val="000000" w:themeColor="text1"/>
          <w:sz w:val="52"/>
          <w:szCs w:val="52"/>
          <w:lang w:val="en-GB"/>
        </w:rPr>
      </w:pPr>
      <w:r w:rsidRPr="00611504">
        <w:rPr>
          <w:rFonts w:ascii="Arial" w:hAnsi="Arial" w:cs="Arial"/>
          <w:color w:val="000000" w:themeColor="text1"/>
          <w:sz w:val="52"/>
          <w:szCs w:val="52"/>
          <w:lang w:val="en-GB"/>
        </w:rPr>
        <w:t xml:space="preserve">New </w:t>
      </w:r>
      <w:r w:rsidR="006F4933" w:rsidRPr="00611504">
        <w:rPr>
          <w:rFonts w:ascii="Arial" w:hAnsi="Arial" w:cs="Arial"/>
          <w:color w:val="000000" w:themeColor="text1"/>
          <w:sz w:val="52"/>
          <w:szCs w:val="52"/>
          <w:lang w:val="en-GB"/>
        </w:rPr>
        <w:t xml:space="preserve">Alfa Laval PureSOx </w:t>
      </w:r>
      <w:r w:rsidRPr="00611504">
        <w:rPr>
          <w:rFonts w:ascii="Arial" w:hAnsi="Arial" w:cs="Arial"/>
          <w:color w:val="000000" w:themeColor="text1"/>
          <w:sz w:val="52"/>
          <w:szCs w:val="52"/>
          <w:lang w:val="en-GB"/>
        </w:rPr>
        <w:t xml:space="preserve">connectivity solution </w:t>
      </w:r>
      <w:r w:rsidR="009B4FCC" w:rsidRPr="00611504">
        <w:rPr>
          <w:rFonts w:ascii="Arial" w:hAnsi="Arial" w:cs="Arial"/>
          <w:color w:val="000000" w:themeColor="text1"/>
          <w:sz w:val="52"/>
          <w:szCs w:val="52"/>
          <w:lang w:val="en-GB"/>
        </w:rPr>
        <w:t xml:space="preserve">simplifies SOx compliance </w:t>
      </w:r>
      <w:r w:rsidR="009968EB" w:rsidRPr="00611504">
        <w:rPr>
          <w:rFonts w:ascii="Helvetica Neue Light" w:hAnsi="Helvetica Neue Light"/>
          <w:color w:val="000000" w:themeColor="text1"/>
          <w:sz w:val="44"/>
          <w:lang w:val="en-GB"/>
        </w:rPr>
        <w:br/>
      </w:r>
    </w:p>
    <w:p w14:paraId="46EEA08B" w14:textId="6234FB92" w:rsidR="00025271" w:rsidRPr="00611504" w:rsidRDefault="005A7A28" w:rsidP="009968EB">
      <w:pPr>
        <w:widowControl w:val="0"/>
        <w:autoSpaceDE w:val="0"/>
        <w:autoSpaceDN w:val="0"/>
        <w:adjustRightInd w:val="0"/>
        <w:spacing w:line="360" w:lineRule="auto"/>
        <w:rPr>
          <w:rFonts w:ascii="Arial" w:hAnsi="Arial" w:cs="Arial"/>
          <w:b/>
          <w:sz w:val="22"/>
          <w:lang w:val="en-GB"/>
        </w:rPr>
      </w:pPr>
      <w:r w:rsidRPr="00611504">
        <w:rPr>
          <w:rFonts w:ascii="Arial" w:hAnsi="Arial" w:cs="Arial"/>
          <w:b/>
          <w:sz w:val="22"/>
          <w:lang w:val="en-GB"/>
        </w:rPr>
        <w:t xml:space="preserve">Connectivity </w:t>
      </w:r>
      <w:r w:rsidR="007A36BD" w:rsidRPr="00611504">
        <w:rPr>
          <w:rFonts w:ascii="Arial" w:hAnsi="Arial" w:cs="Arial"/>
          <w:b/>
          <w:sz w:val="22"/>
          <w:lang w:val="en-GB"/>
        </w:rPr>
        <w:t>is a catchphrase</w:t>
      </w:r>
      <w:r w:rsidRPr="00611504">
        <w:rPr>
          <w:rFonts w:ascii="Arial" w:hAnsi="Arial" w:cs="Arial"/>
          <w:b/>
          <w:sz w:val="22"/>
          <w:lang w:val="en-GB"/>
        </w:rPr>
        <w:t xml:space="preserve"> in today’s marine industry, but</w:t>
      </w:r>
      <w:r w:rsidR="00025271" w:rsidRPr="00611504">
        <w:rPr>
          <w:rFonts w:ascii="Arial" w:hAnsi="Arial" w:cs="Arial"/>
          <w:b/>
          <w:sz w:val="22"/>
          <w:lang w:val="en-GB"/>
        </w:rPr>
        <w:t xml:space="preserve"> Alfa Laval is taking concrete steps </w:t>
      </w:r>
      <w:r w:rsidR="0035410D" w:rsidRPr="00611504">
        <w:rPr>
          <w:rFonts w:ascii="Arial" w:hAnsi="Arial" w:cs="Arial"/>
          <w:b/>
          <w:sz w:val="22"/>
          <w:lang w:val="en-GB"/>
        </w:rPr>
        <w:t xml:space="preserve">to make it a </w:t>
      </w:r>
      <w:r w:rsidR="00025271" w:rsidRPr="00611504">
        <w:rPr>
          <w:rFonts w:ascii="Arial" w:hAnsi="Arial" w:cs="Arial"/>
          <w:b/>
          <w:sz w:val="22"/>
          <w:lang w:val="en-GB"/>
        </w:rPr>
        <w:t>reality. With a new connectivity programme for Alfa Laval PureSOx</w:t>
      </w:r>
      <w:r w:rsidR="00BB2C18" w:rsidRPr="00611504">
        <w:rPr>
          <w:rFonts w:ascii="Arial" w:hAnsi="Arial" w:cs="Arial"/>
          <w:b/>
          <w:sz w:val="22"/>
          <w:lang w:val="en-GB"/>
        </w:rPr>
        <w:t xml:space="preserve"> scrubber</w:t>
      </w:r>
      <w:r w:rsidR="003761BF" w:rsidRPr="00611504">
        <w:rPr>
          <w:rFonts w:ascii="Arial" w:hAnsi="Arial" w:cs="Arial"/>
          <w:b/>
          <w:sz w:val="22"/>
          <w:lang w:val="en-GB"/>
        </w:rPr>
        <w:t>s</w:t>
      </w:r>
      <w:r w:rsidR="00025271" w:rsidRPr="00611504">
        <w:rPr>
          <w:rFonts w:ascii="Arial" w:hAnsi="Arial" w:cs="Arial"/>
          <w:b/>
          <w:sz w:val="22"/>
          <w:lang w:val="en-GB"/>
        </w:rPr>
        <w:t xml:space="preserve">, the company is adding value for </w:t>
      </w:r>
      <w:r w:rsidR="001A58A4" w:rsidRPr="00611504">
        <w:rPr>
          <w:rFonts w:ascii="Arial" w:hAnsi="Arial" w:cs="Arial"/>
          <w:b/>
          <w:sz w:val="22"/>
          <w:lang w:val="en-GB"/>
        </w:rPr>
        <w:t xml:space="preserve">exhaust gas cleaning </w:t>
      </w:r>
      <w:r w:rsidR="00025271" w:rsidRPr="00611504">
        <w:rPr>
          <w:rFonts w:ascii="Arial" w:hAnsi="Arial" w:cs="Arial"/>
          <w:b/>
          <w:sz w:val="22"/>
          <w:lang w:val="en-GB"/>
        </w:rPr>
        <w:t>customers</w:t>
      </w:r>
      <w:r w:rsidR="006D5A1A" w:rsidRPr="00611504">
        <w:rPr>
          <w:rFonts w:ascii="Arial" w:hAnsi="Arial" w:cs="Arial"/>
          <w:b/>
          <w:sz w:val="22"/>
          <w:lang w:val="en-GB"/>
        </w:rPr>
        <w:t xml:space="preserve">. The </w:t>
      </w:r>
      <w:r w:rsidR="00E84513" w:rsidRPr="00611504">
        <w:rPr>
          <w:rFonts w:ascii="Arial" w:hAnsi="Arial" w:cs="Arial"/>
          <w:b/>
          <w:sz w:val="22"/>
          <w:lang w:val="en-GB"/>
        </w:rPr>
        <w:t xml:space="preserve">solution </w:t>
      </w:r>
      <w:r w:rsidR="006D5A1A" w:rsidRPr="00611504">
        <w:rPr>
          <w:rFonts w:ascii="Arial" w:hAnsi="Arial" w:cs="Arial"/>
          <w:b/>
          <w:sz w:val="22"/>
          <w:lang w:val="en-GB"/>
        </w:rPr>
        <w:t>promise</w:t>
      </w:r>
      <w:r w:rsidR="00E84513" w:rsidRPr="00611504">
        <w:rPr>
          <w:rFonts w:ascii="Arial" w:hAnsi="Arial" w:cs="Arial"/>
          <w:b/>
          <w:sz w:val="22"/>
          <w:lang w:val="en-GB"/>
        </w:rPr>
        <w:t>s</w:t>
      </w:r>
      <w:r w:rsidR="006D5A1A" w:rsidRPr="00611504">
        <w:rPr>
          <w:rFonts w:ascii="Arial" w:hAnsi="Arial" w:cs="Arial"/>
          <w:b/>
          <w:sz w:val="22"/>
          <w:lang w:val="en-GB"/>
        </w:rPr>
        <w:t xml:space="preserve"> </w:t>
      </w:r>
      <w:r w:rsidR="0035410D" w:rsidRPr="00611504">
        <w:rPr>
          <w:rFonts w:ascii="Arial" w:hAnsi="Arial" w:cs="Arial"/>
          <w:b/>
          <w:sz w:val="22"/>
          <w:lang w:val="en-GB"/>
        </w:rPr>
        <w:t>both</w:t>
      </w:r>
      <w:r w:rsidR="00025271" w:rsidRPr="00611504">
        <w:rPr>
          <w:rFonts w:ascii="Arial" w:hAnsi="Arial" w:cs="Arial"/>
          <w:b/>
          <w:sz w:val="22"/>
          <w:lang w:val="en-GB"/>
        </w:rPr>
        <w:t xml:space="preserve"> </w:t>
      </w:r>
      <w:r w:rsidR="006D5A1A" w:rsidRPr="00611504">
        <w:rPr>
          <w:rFonts w:ascii="Arial" w:hAnsi="Arial" w:cs="Arial"/>
          <w:b/>
          <w:sz w:val="22"/>
          <w:lang w:val="en-GB"/>
        </w:rPr>
        <w:t>simplicity</w:t>
      </w:r>
      <w:r w:rsidR="0035410D" w:rsidRPr="00611504">
        <w:rPr>
          <w:rFonts w:ascii="Arial" w:hAnsi="Arial" w:cs="Arial"/>
          <w:b/>
          <w:sz w:val="22"/>
          <w:lang w:val="en-GB"/>
        </w:rPr>
        <w:t xml:space="preserve"> and</w:t>
      </w:r>
      <w:r w:rsidR="006D5A1A" w:rsidRPr="00611504">
        <w:rPr>
          <w:rFonts w:ascii="Arial" w:hAnsi="Arial" w:cs="Arial"/>
          <w:b/>
          <w:sz w:val="22"/>
          <w:lang w:val="en-GB"/>
        </w:rPr>
        <w:t xml:space="preserve"> even greater </w:t>
      </w:r>
      <w:r w:rsidR="0035410D" w:rsidRPr="00611504">
        <w:rPr>
          <w:rFonts w:ascii="Arial" w:hAnsi="Arial" w:cs="Arial"/>
          <w:b/>
          <w:sz w:val="22"/>
          <w:lang w:val="en-GB"/>
        </w:rPr>
        <w:t>reliability in SOx compliance</w:t>
      </w:r>
      <w:r w:rsidR="006D5A1A" w:rsidRPr="00611504">
        <w:rPr>
          <w:rFonts w:ascii="Arial" w:hAnsi="Arial" w:cs="Arial"/>
          <w:b/>
          <w:sz w:val="22"/>
          <w:lang w:val="en-GB"/>
        </w:rPr>
        <w:t>.</w:t>
      </w:r>
    </w:p>
    <w:p w14:paraId="32A8964C" w14:textId="77777777" w:rsidR="00025271" w:rsidRPr="00611504" w:rsidRDefault="00025271" w:rsidP="009968EB">
      <w:pPr>
        <w:widowControl w:val="0"/>
        <w:autoSpaceDE w:val="0"/>
        <w:autoSpaceDN w:val="0"/>
        <w:adjustRightInd w:val="0"/>
        <w:spacing w:line="360" w:lineRule="auto"/>
        <w:rPr>
          <w:rFonts w:ascii="Arial" w:hAnsi="Arial" w:cs="Arial"/>
          <w:b/>
          <w:sz w:val="22"/>
          <w:lang w:val="en-GB"/>
        </w:rPr>
      </w:pPr>
    </w:p>
    <w:p w14:paraId="09A59C3A" w14:textId="21CE4661" w:rsidR="009B4FCC" w:rsidRPr="00611504" w:rsidRDefault="00662582" w:rsidP="009B4FCC">
      <w:pPr>
        <w:widowControl w:val="0"/>
        <w:autoSpaceDE w:val="0"/>
        <w:autoSpaceDN w:val="0"/>
        <w:adjustRightInd w:val="0"/>
        <w:spacing w:line="360" w:lineRule="auto"/>
        <w:rPr>
          <w:rFonts w:ascii="Arial" w:hAnsi="Arial" w:cs="Arial"/>
          <w:sz w:val="22"/>
          <w:lang w:val="en-GB"/>
        </w:rPr>
      </w:pPr>
      <w:r w:rsidRPr="00611504">
        <w:rPr>
          <w:rFonts w:ascii="Arial" w:hAnsi="Arial" w:cs="Arial"/>
          <w:sz w:val="22"/>
          <w:lang w:val="en-GB"/>
        </w:rPr>
        <w:t xml:space="preserve">With </w:t>
      </w:r>
      <w:r w:rsidR="00F2042E">
        <w:rPr>
          <w:rFonts w:ascii="Arial" w:hAnsi="Arial" w:cs="Arial"/>
          <w:sz w:val="22"/>
          <w:lang w:val="en-GB"/>
        </w:rPr>
        <w:t>nearly 100</w:t>
      </w:r>
      <w:r w:rsidRPr="00611504">
        <w:rPr>
          <w:rFonts w:ascii="Arial" w:hAnsi="Arial" w:cs="Arial"/>
          <w:sz w:val="22"/>
          <w:lang w:val="en-GB"/>
        </w:rPr>
        <w:t xml:space="preserve"> systems in operation and in compliance, </w:t>
      </w:r>
      <w:r w:rsidR="003761BF" w:rsidRPr="00611504">
        <w:rPr>
          <w:rFonts w:ascii="Arial" w:hAnsi="Arial" w:cs="Arial"/>
          <w:sz w:val="22"/>
          <w:lang w:val="en-GB"/>
        </w:rPr>
        <w:t xml:space="preserve">Alfa Laval PureSOx is </w:t>
      </w:r>
      <w:r w:rsidR="00860347" w:rsidRPr="00611504">
        <w:rPr>
          <w:rFonts w:ascii="Arial" w:hAnsi="Arial" w:cs="Arial"/>
          <w:sz w:val="22"/>
          <w:lang w:val="en-GB"/>
        </w:rPr>
        <w:t>already a trusted</w:t>
      </w:r>
      <w:r w:rsidR="003761BF" w:rsidRPr="00611504">
        <w:rPr>
          <w:rFonts w:ascii="Arial" w:hAnsi="Arial" w:cs="Arial"/>
          <w:sz w:val="22"/>
          <w:lang w:val="en-GB"/>
        </w:rPr>
        <w:t xml:space="preserve"> solution for meeting the SOx limits posed by Emission Control Areas (ECAs) and the 2020 global sulphur cap.</w:t>
      </w:r>
      <w:r w:rsidR="00860347" w:rsidRPr="00611504">
        <w:rPr>
          <w:rFonts w:ascii="Arial" w:hAnsi="Arial" w:cs="Arial"/>
          <w:sz w:val="22"/>
          <w:lang w:val="en-GB"/>
        </w:rPr>
        <w:t xml:space="preserve"> </w:t>
      </w:r>
      <w:r w:rsidR="0035410D" w:rsidRPr="00611504">
        <w:rPr>
          <w:rFonts w:ascii="Arial" w:hAnsi="Arial" w:cs="Arial"/>
          <w:sz w:val="22"/>
          <w:lang w:val="en-GB"/>
        </w:rPr>
        <w:t>With</w:t>
      </w:r>
      <w:r w:rsidR="00860347" w:rsidRPr="00611504">
        <w:rPr>
          <w:rFonts w:ascii="Arial" w:hAnsi="Arial" w:cs="Arial"/>
          <w:sz w:val="22"/>
          <w:lang w:val="en-GB"/>
        </w:rPr>
        <w:t xml:space="preserve"> the launch of the new PureSOx connectivity programme, it will </w:t>
      </w:r>
      <w:r w:rsidR="002E381B" w:rsidRPr="00611504">
        <w:rPr>
          <w:rFonts w:ascii="Arial" w:hAnsi="Arial" w:cs="Arial"/>
          <w:sz w:val="22"/>
          <w:lang w:val="en-GB"/>
        </w:rPr>
        <w:t>put customers even farther ahead, providing new ways to save time and money</w:t>
      </w:r>
      <w:r w:rsidR="00860347" w:rsidRPr="00611504">
        <w:rPr>
          <w:rFonts w:ascii="Arial" w:hAnsi="Arial" w:cs="Arial"/>
          <w:sz w:val="22"/>
          <w:lang w:val="en-GB"/>
        </w:rPr>
        <w:t xml:space="preserve">. </w:t>
      </w:r>
      <w:r w:rsidR="0035410D" w:rsidRPr="00611504">
        <w:rPr>
          <w:rFonts w:ascii="Arial" w:hAnsi="Arial" w:cs="Arial"/>
          <w:sz w:val="22"/>
          <w:lang w:val="en-GB"/>
        </w:rPr>
        <w:t xml:space="preserve">The </w:t>
      </w:r>
      <w:r w:rsidR="00860347" w:rsidRPr="00611504">
        <w:rPr>
          <w:rFonts w:ascii="Arial" w:hAnsi="Arial" w:cs="Arial"/>
          <w:sz w:val="22"/>
          <w:lang w:val="en-GB"/>
        </w:rPr>
        <w:t xml:space="preserve">programme </w:t>
      </w:r>
      <w:r w:rsidR="003E49C0" w:rsidRPr="00611504">
        <w:rPr>
          <w:rFonts w:ascii="Arial" w:hAnsi="Arial" w:cs="Arial"/>
          <w:sz w:val="22"/>
          <w:lang w:val="en-GB"/>
        </w:rPr>
        <w:t>builds on</w:t>
      </w:r>
      <w:r w:rsidR="00860347" w:rsidRPr="00611504">
        <w:rPr>
          <w:rFonts w:ascii="Arial" w:hAnsi="Arial" w:cs="Arial"/>
          <w:sz w:val="22"/>
          <w:lang w:val="en-GB"/>
        </w:rPr>
        <w:t xml:space="preserve"> the new</w:t>
      </w:r>
      <w:r w:rsidR="009B4FCC" w:rsidRPr="00611504">
        <w:rPr>
          <w:rFonts w:ascii="Arial" w:hAnsi="Arial" w:cs="Arial"/>
          <w:sz w:val="22"/>
          <w:lang w:val="en-GB"/>
        </w:rPr>
        <w:t xml:space="preserve"> Alfa Laval Remote Emission Monitor (ALREM), a data reporting and storage device that </w:t>
      </w:r>
      <w:r w:rsidR="002E381B" w:rsidRPr="00611504">
        <w:rPr>
          <w:rFonts w:ascii="Arial" w:hAnsi="Arial" w:cs="Arial"/>
          <w:sz w:val="22"/>
          <w:lang w:val="en-GB"/>
        </w:rPr>
        <w:t>is</w:t>
      </w:r>
      <w:r w:rsidR="009B4FCC" w:rsidRPr="00611504">
        <w:rPr>
          <w:rFonts w:ascii="Arial" w:hAnsi="Arial" w:cs="Arial"/>
          <w:sz w:val="22"/>
          <w:lang w:val="en-GB"/>
        </w:rPr>
        <w:t xml:space="preserve"> </w:t>
      </w:r>
      <w:r w:rsidR="00EE4F06" w:rsidRPr="00611504">
        <w:rPr>
          <w:rFonts w:ascii="Arial" w:hAnsi="Arial" w:cs="Arial"/>
          <w:sz w:val="22"/>
          <w:lang w:val="en-GB"/>
        </w:rPr>
        <w:t>part of</w:t>
      </w:r>
      <w:r w:rsidR="009B4FCC" w:rsidRPr="00611504">
        <w:rPr>
          <w:rFonts w:ascii="Arial" w:hAnsi="Arial" w:cs="Arial"/>
          <w:sz w:val="22"/>
          <w:lang w:val="en-GB"/>
        </w:rPr>
        <w:t xml:space="preserve"> </w:t>
      </w:r>
      <w:r w:rsidR="00DF1249" w:rsidRPr="00611504">
        <w:rPr>
          <w:rFonts w:ascii="Arial" w:hAnsi="Arial" w:cs="Arial"/>
          <w:sz w:val="22"/>
          <w:lang w:val="en-GB"/>
        </w:rPr>
        <w:t xml:space="preserve">all </w:t>
      </w:r>
      <w:r w:rsidR="0045637D" w:rsidRPr="00611504">
        <w:rPr>
          <w:rFonts w:ascii="Arial" w:hAnsi="Arial" w:cs="Arial"/>
          <w:sz w:val="22"/>
          <w:lang w:val="en-GB"/>
        </w:rPr>
        <w:t xml:space="preserve">new </w:t>
      </w:r>
      <w:r w:rsidR="009B4FCC" w:rsidRPr="00611504">
        <w:rPr>
          <w:rFonts w:ascii="Arial" w:hAnsi="Arial" w:cs="Arial"/>
          <w:sz w:val="22"/>
          <w:lang w:val="en-GB"/>
        </w:rPr>
        <w:t xml:space="preserve">PureSOx orders and </w:t>
      </w:r>
      <w:r w:rsidR="00364C1E">
        <w:rPr>
          <w:rFonts w:ascii="Arial" w:hAnsi="Arial" w:cs="Arial"/>
          <w:sz w:val="22"/>
          <w:lang w:val="en-GB"/>
        </w:rPr>
        <w:t xml:space="preserve">also </w:t>
      </w:r>
      <w:r w:rsidR="00860347" w:rsidRPr="00611504">
        <w:rPr>
          <w:rFonts w:ascii="Arial" w:hAnsi="Arial" w:cs="Arial"/>
          <w:sz w:val="22"/>
          <w:lang w:val="en-GB"/>
        </w:rPr>
        <w:t>available for retrofit</w:t>
      </w:r>
      <w:r w:rsidR="009B4FCC" w:rsidRPr="00611504">
        <w:rPr>
          <w:rFonts w:ascii="Arial" w:hAnsi="Arial" w:cs="Arial"/>
          <w:sz w:val="22"/>
          <w:lang w:val="en-GB"/>
        </w:rPr>
        <w:t xml:space="preserve">. </w:t>
      </w:r>
    </w:p>
    <w:p w14:paraId="7F489364" w14:textId="0B108FA9" w:rsidR="00E452BE" w:rsidRPr="00611504" w:rsidRDefault="00E452BE" w:rsidP="009B4FCC">
      <w:pPr>
        <w:widowControl w:val="0"/>
        <w:autoSpaceDE w:val="0"/>
        <w:autoSpaceDN w:val="0"/>
        <w:adjustRightInd w:val="0"/>
        <w:spacing w:line="360" w:lineRule="auto"/>
        <w:rPr>
          <w:rFonts w:ascii="Arial" w:hAnsi="Arial" w:cs="Arial"/>
          <w:sz w:val="22"/>
          <w:lang w:val="en-GB"/>
        </w:rPr>
      </w:pPr>
    </w:p>
    <w:p w14:paraId="1563F1DB" w14:textId="2C40A58F" w:rsidR="00E452BE" w:rsidRPr="00611504" w:rsidRDefault="00E452BE" w:rsidP="009B4FCC">
      <w:pPr>
        <w:widowControl w:val="0"/>
        <w:autoSpaceDE w:val="0"/>
        <w:autoSpaceDN w:val="0"/>
        <w:adjustRightInd w:val="0"/>
        <w:spacing w:line="360" w:lineRule="auto"/>
        <w:rPr>
          <w:rFonts w:ascii="Arial" w:hAnsi="Arial" w:cs="Arial"/>
          <w:sz w:val="22"/>
          <w:lang w:val="en-GB"/>
        </w:rPr>
      </w:pPr>
      <w:r w:rsidRPr="00611504">
        <w:rPr>
          <w:rFonts w:ascii="Arial" w:hAnsi="Arial" w:cs="Arial"/>
          <w:sz w:val="22"/>
          <w:lang w:val="en-GB"/>
        </w:rPr>
        <w:t>“Customers want to eliminate hassle and downtime, so that they can spend more time performing,” says Olaf Van Heerikhuizen, Manager Service Gas Systems. “Connectivity is the key, as we’ve</w:t>
      </w:r>
      <w:r w:rsidR="0012783E" w:rsidRPr="00611504">
        <w:rPr>
          <w:rFonts w:ascii="Arial" w:hAnsi="Arial" w:cs="Arial"/>
          <w:sz w:val="22"/>
          <w:lang w:val="en-GB"/>
        </w:rPr>
        <w:t xml:space="preserve"> already</w:t>
      </w:r>
      <w:r w:rsidRPr="00611504">
        <w:rPr>
          <w:rFonts w:ascii="Arial" w:hAnsi="Arial" w:cs="Arial"/>
          <w:sz w:val="22"/>
          <w:lang w:val="en-GB"/>
        </w:rPr>
        <w:t xml:space="preserve"> </w:t>
      </w:r>
      <w:r w:rsidR="000F6053" w:rsidRPr="00611504">
        <w:rPr>
          <w:rFonts w:ascii="Arial" w:hAnsi="Arial" w:cs="Arial"/>
          <w:sz w:val="22"/>
          <w:lang w:val="en-GB"/>
        </w:rPr>
        <w:t>seen</w:t>
      </w:r>
      <w:r w:rsidRPr="00611504">
        <w:rPr>
          <w:rFonts w:ascii="Arial" w:hAnsi="Arial" w:cs="Arial"/>
          <w:sz w:val="22"/>
          <w:lang w:val="en-GB"/>
        </w:rPr>
        <w:t xml:space="preserve"> in ALREM projects with </w:t>
      </w:r>
      <w:r w:rsidR="0089619A" w:rsidRPr="00611504">
        <w:rPr>
          <w:rFonts w:ascii="Arial" w:hAnsi="Arial" w:cs="Arial"/>
          <w:sz w:val="22"/>
          <w:lang w:val="en-GB"/>
        </w:rPr>
        <w:t>major PureSOx customers</w:t>
      </w:r>
      <w:r w:rsidRPr="00611504">
        <w:rPr>
          <w:rFonts w:ascii="Arial" w:hAnsi="Arial" w:cs="Arial"/>
          <w:sz w:val="22"/>
          <w:lang w:val="en-GB"/>
        </w:rPr>
        <w:t xml:space="preserve">. The ALREM lays the groundwork for a range of data-driven services that will make </w:t>
      </w:r>
      <w:r w:rsidR="00D608A6" w:rsidRPr="00611504">
        <w:rPr>
          <w:rFonts w:ascii="Arial" w:hAnsi="Arial" w:cs="Arial"/>
          <w:sz w:val="22"/>
          <w:lang w:val="en-GB"/>
        </w:rPr>
        <w:t xml:space="preserve">compliance – and life on board – </w:t>
      </w:r>
      <w:r w:rsidRPr="00611504">
        <w:rPr>
          <w:rFonts w:ascii="Arial" w:hAnsi="Arial" w:cs="Arial"/>
          <w:sz w:val="22"/>
          <w:lang w:val="en-GB"/>
        </w:rPr>
        <w:t>much easier.”</w:t>
      </w:r>
    </w:p>
    <w:p w14:paraId="31672288" w14:textId="77777777" w:rsidR="00B43DC5" w:rsidRPr="00611504" w:rsidRDefault="00B43DC5" w:rsidP="0056544E">
      <w:pPr>
        <w:widowControl w:val="0"/>
        <w:autoSpaceDE w:val="0"/>
        <w:autoSpaceDN w:val="0"/>
        <w:adjustRightInd w:val="0"/>
        <w:spacing w:line="360" w:lineRule="auto"/>
        <w:rPr>
          <w:rFonts w:ascii="Arial" w:hAnsi="Arial" w:cs="Arial"/>
          <w:sz w:val="22"/>
          <w:lang w:val="en-GB"/>
        </w:rPr>
      </w:pPr>
    </w:p>
    <w:p w14:paraId="5CA47D7E" w14:textId="08D2FAF6" w:rsidR="00395FB8" w:rsidRPr="00611504" w:rsidRDefault="006C2F11" w:rsidP="00D4683B">
      <w:pPr>
        <w:widowControl w:val="0"/>
        <w:autoSpaceDE w:val="0"/>
        <w:autoSpaceDN w:val="0"/>
        <w:adjustRightInd w:val="0"/>
        <w:spacing w:line="360" w:lineRule="auto"/>
        <w:rPr>
          <w:rFonts w:ascii="Arial" w:hAnsi="Arial" w:cs="Arial"/>
          <w:b/>
          <w:sz w:val="22"/>
          <w:lang w:val="en-GB"/>
        </w:rPr>
      </w:pPr>
      <w:r w:rsidRPr="00611504">
        <w:rPr>
          <w:rFonts w:ascii="Arial" w:hAnsi="Arial" w:cs="Arial"/>
          <w:b/>
          <w:sz w:val="22"/>
          <w:lang w:val="en-GB"/>
        </w:rPr>
        <w:t>SOx compliance reporting without the work</w:t>
      </w:r>
    </w:p>
    <w:p w14:paraId="27ABE0C9" w14:textId="42433A67" w:rsidR="002B45ED" w:rsidRPr="00611504" w:rsidRDefault="000F6053" w:rsidP="000F6053">
      <w:pPr>
        <w:widowControl w:val="0"/>
        <w:autoSpaceDE w:val="0"/>
        <w:autoSpaceDN w:val="0"/>
        <w:adjustRightInd w:val="0"/>
        <w:spacing w:line="360" w:lineRule="auto"/>
        <w:rPr>
          <w:rFonts w:ascii="Arial" w:hAnsi="Arial" w:cs="Arial"/>
          <w:sz w:val="22"/>
          <w:lang w:val="en-GB"/>
        </w:rPr>
      </w:pPr>
      <w:r w:rsidRPr="00611504">
        <w:rPr>
          <w:rFonts w:ascii="Arial" w:hAnsi="Arial" w:cs="Arial"/>
          <w:sz w:val="22"/>
          <w:lang w:val="en-GB"/>
        </w:rPr>
        <w:t>The first service to be rolled out in the PureSOx connectivity programme</w:t>
      </w:r>
      <w:r w:rsidR="00E465B4" w:rsidRPr="00611504">
        <w:rPr>
          <w:rFonts w:ascii="Arial" w:hAnsi="Arial" w:cs="Arial"/>
          <w:sz w:val="22"/>
          <w:lang w:val="en-GB"/>
        </w:rPr>
        <w:t xml:space="preserve"> </w:t>
      </w:r>
      <w:r w:rsidRPr="00611504">
        <w:rPr>
          <w:rFonts w:ascii="Arial" w:hAnsi="Arial" w:cs="Arial"/>
          <w:sz w:val="22"/>
          <w:lang w:val="en-GB"/>
        </w:rPr>
        <w:t>is one that simplifies proof of compliance</w:t>
      </w:r>
      <w:r w:rsidR="00E465B4" w:rsidRPr="00611504">
        <w:rPr>
          <w:rFonts w:ascii="Arial" w:hAnsi="Arial" w:cs="Arial"/>
          <w:sz w:val="22"/>
          <w:lang w:val="en-GB"/>
        </w:rPr>
        <w:t xml:space="preserve"> and is available on all vessels where the ALREM is installed</w:t>
      </w:r>
      <w:r w:rsidRPr="00611504">
        <w:rPr>
          <w:rFonts w:ascii="Arial" w:hAnsi="Arial" w:cs="Arial"/>
          <w:sz w:val="22"/>
          <w:lang w:val="en-GB"/>
        </w:rPr>
        <w:t>. Rather than analysing scrubber</w:t>
      </w:r>
      <w:r w:rsidR="00BE0A1E" w:rsidRPr="00611504">
        <w:rPr>
          <w:rFonts w:ascii="Arial" w:hAnsi="Arial" w:cs="Arial"/>
          <w:sz w:val="22"/>
          <w:lang w:val="en-GB"/>
        </w:rPr>
        <w:t xml:space="preserve"> compliance</w:t>
      </w:r>
      <w:r w:rsidRPr="00611504">
        <w:rPr>
          <w:rFonts w:ascii="Arial" w:hAnsi="Arial" w:cs="Arial"/>
          <w:sz w:val="22"/>
          <w:lang w:val="en-GB"/>
        </w:rPr>
        <w:t xml:space="preserve"> data</w:t>
      </w:r>
      <w:r w:rsidR="00BE0A1E" w:rsidRPr="00611504">
        <w:rPr>
          <w:rFonts w:ascii="Arial" w:hAnsi="Arial" w:cs="Arial"/>
          <w:sz w:val="22"/>
          <w:lang w:val="en-GB"/>
        </w:rPr>
        <w:t xml:space="preserve"> themselves</w:t>
      </w:r>
      <w:r w:rsidRPr="00611504">
        <w:rPr>
          <w:rFonts w:ascii="Arial" w:hAnsi="Arial" w:cs="Arial"/>
          <w:sz w:val="22"/>
          <w:lang w:val="en-GB"/>
        </w:rPr>
        <w:t xml:space="preserve">, customers </w:t>
      </w:r>
      <w:r w:rsidR="00306506" w:rsidRPr="00611504">
        <w:rPr>
          <w:rFonts w:ascii="Arial" w:hAnsi="Arial" w:cs="Arial"/>
          <w:sz w:val="22"/>
          <w:lang w:val="en-GB"/>
        </w:rPr>
        <w:t>receive</w:t>
      </w:r>
      <w:r w:rsidRPr="00611504">
        <w:rPr>
          <w:rFonts w:ascii="Arial" w:hAnsi="Arial" w:cs="Arial"/>
          <w:sz w:val="22"/>
          <w:lang w:val="en-GB"/>
        </w:rPr>
        <w:t xml:space="preserve"> </w:t>
      </w:r>
      <w:r w:rsidR="00E465B4" w:rsidRPr="00611504">
        <w:rPr>
          <w:rFonts w:ascii="Arial" w:hAnsi="Arial" w:cs="Arial"/>
          <w:sz w:val="22"/>
          <w:lang w:val="en-GB"/>
        </w:rPr>
        <w:t>user-friendly</w:t>
      </w:r>
      <w:r w:rsidR="00611504" w:rsidRPr="00611504">
        <w:rPr>
          <w:rFonts w:ascii="Arial" w:hAnsi="Arial" w:cs="Arial"/>
          <w:sz w:val="22"/>
          <w:lang w:val="en-GB"/>
        </w:rPr>
        <w:t>, graph-based</w:t>
      </w:r>
      <w:r w:rsidR="00E465B4" w:rsidRPr="00611504">
        <w:rPr>
          <w:rFonts w:ascii="Arial" w:hAnsi="Arial" w:cs="Arial"/>
          <w:sz w:val="22"/>
          <w:lang w:val="en-GB"/>
        </w:rPr>
        <w:t xml:space="preserve"> reports via the Alfa Laval Touch Control system on board. </w:t>
      </w:r>
    </w:p>
    <w:p w14:paraId="07DB3858" w14:textId="77777777" w:rsidR="002B45ED" w:rsidRPr="00611504" w:rsidRDefault="002B45ED" w:rsidP="009B4FCC">
      <w:pPr>
        <w:widowControl w:val="0"/>
        <w:autoSpaceDE w:val="0"/>
        <w:autoSpaceDN w:val="0"/>
        <w:adjustRightInd w:val="0"/>
        <w:spacing w:line="360" w:lineRule="auto"/>
        <w:rPr>
          <w:rFonts w:ascii="Arial" w:hAnsi="Arial" w:cs="Arial"/>
          <w:sz w:val="22"/>
          <w:lang w:val="en-GB"/>
        </w:rPr>
      </w:pPr>
    </w:p>
    <w:p w14:paraId="40D7BD19" w14:textId="13D888CF" w:rsidR="00BE0A1E" w:rsidRPr="00611504" w:rsidRDefault="00BE0A1E" w:rsidP="009B4FCC">
      <w:pPr>
        <w:widowControl w:val="0"/>
        <w:autoSpaceDE w:val="0"/>
        <w:autoSpaceDN w:val="0"/>
        <w:adjustRightInd w:val="0"/>
        <w:spacing w:line="360" w:lineRule="auto"/>
        <w:rPr>
          <w:rFonts w:ascii="Arial" w:hAnsi="Arial" w:cs="Arial"/>
          <w:sz w:val="22"/>
          <w:lang w:val="en-GB"/>
        </w:rPr>
      </w:pPr>
      <w:r w:rsidRPr="00611504">
        <w:rPr>
          <w:rFonts w:ascii="Arial" w:hAnsi="Arial" w:cs="Arial"/>
          <w:sz w:val="22"/>
          <w:lang w:val="en-GB"/>
        </w:rPr>
        <w:t xml:space="preserve">“This </w:t>
      </w:r>
      <w:r w:rsidR="00E6271E" w:rsidRPr="00611504">
        <w:rPr>
          <w:rFonts w:ascii="Arial" w:hAnsi="Arial" w:cs="Arial"/>
          <w:sz w:val="22"/>
          <w:lang w:val="en-GB"/>
        </w:rPr>
        <w:t>is</w:t>
      </w:r>
      <w:r w:rsidRPr="00611504">
        <w:rPr>
          <w:rFonts w:ascii="Arial" w:hAnsi="Arial" w:cs="Arial"/>
          <w:sz w:val="22"/>
          <w:lang w:val="en-GB"/>
        </w:rPr>
        <w:t xml:space="preserve"> immediate pain relief for customers, whose scrubbers are legally required to log around 50 data signals every three minutes,” says Van Heerikhuizen. “Instead of interpreting a hundred pages of </w:t>
      </w:r>
      <w:r w:rsidR="00025583" w:rsidRPr="00611504">
        <w:rPr>
          <w:rFonts w:ascii="Arial" w:hAnsi="Arial" w:cs="Arial"/>
          <w:sz w:val="22"/>
          <w:lang w:val="en-GB"/>
        </w:rPr>
        <w:t>raw sensor</w:t>
      </w:r>
      <w:r w:rsidRPr="00611504">
        <w:rPr>
          <w:rFonts w:ascii="Arial" w:hAnsi="Arial" w:cs="Arial"/>
          <w:sz w:val="22"/>
          <w:lang w:val="en-GB"/>
        </w:rPr>
        <w:t xml:space="preserve"> data for just a few days of operation, they get a finished compliance summary that they can hand over directly to authorities.”</w:t>
      </w:r>
    </w:p>
    <w:p w14:paraId="72EB1D80" w14:textId="77777777" w:rsidR="00BE0A1E" w:rsidRPr="00611504" w:rsidRDefault="00BE0A1E" w:rsidP="009B4FCC">
      <w:pPr>
        <w:widowControl w:val="0"/>
        <w:autoSpaceDE w:val="0"/>
        <w:autoSpaceDN w:val="0"/>
        <w:adjustRightInd w:val="0"/>
        <w:spacing w:line="360" w:lineRule="auto"/>
        <w:rPr>
          <w:rFonts w:ascii="Arial" w:hAnsi="Arial" w:cs="Arial"/>
          <w:sz w:val="22"/>
          <w:lang w:val="en-GB"/>
        </w:rPr>
      </w:pPr>
    </w:p>
    <w:p w14:paraId="470DFC59" w14:textId="2AAF212B" w:rsidR="00F97FDE" w:rsidRPr="00611504" w:rsidRDefault="00E465B4" w:rsidP="009B4FCC">
      <w:pPr>
        <w:widowControl w:val="0"/>
        <w:autoSpaceDE w:val="0"/>
        <w:autoSpaceDN w:val="0"/>
        <w:adjustRightInd w:val="0"/>
        <w:spacing w:line="360" w:lineRule="auto"/>
        <w:rPr>
          <w:rFonts w:ascii="Arial" w:hAnsi="Arial" w:cs="Arial"/>
          <w:sz w:val="22"/>
          <w:lang w:val="en-GB"/>
        </w:rPr>
      </w:pPr>
      <w:r w:rsidRPr="00611504">
        <w:rPr>
          <w:rFonts w:ascii="Arial" w:hAnsi="Arial" w:cs="Arial"/>
          <w:sz w:val="22"/>
          <w:lang w:val="en-GB"/>
        </w:rPr>
        <w:t xml:space="preserve">If they choose, customers can also </w:t>
      </w:r>
      <w:r w:rsidR="00D36937" w:rsidRPr="00611504">
        <w:rPr>
          <w:rFonts w:ascii="Arial" w:hAnsi="Arial" w:cs="Arial"/>
          <w:sz w:val="22"/>
          <w:lang w:val="en-GB"/>
        </w:rPr>
        <w:t>review</w:t>
      </w:r>
      <w:r w:rsidRPr="00611504">
        <w:rPr>
          <w:rFonts w:ascii="Arial" w:hAnsi="Arial" w:cs="Arial"/>
          <w:sz w:val="22"/>
          <w:lang w:val="en-GB"/>
        </w:rPr>
        <w:t xml:space="preserve"> the data for their vessel or fleet via an online portal. </w:t>
      </w:r>
      <w:r w:rsidR="00D36937" w:rsidRPr="00611504">
        <w:rPr>
          <w:rFonts w:ascii="Arial" w:hAnsi="Arial" w:cs="Arial"/>
          <w:sz w:val="22"/>
          <w:lang w:val="en-GB"/>
        </w:rPr>
        <w:t>Accessible</w:t>
      </w:r>
      <w:r w:rsidRPr="00611504">
        <w:rPr>
          <w:rFonts w:ascii="Arial" w:hAnsi="Arial" w:cs="Arial"/>
          <w:sz w:val="22"/>
          <w:lang w:val="en-GB"/>
        </w:rPr>
        <w:t xml:space="preserve"> </w:t>
      </w:r>
      <w:r w:rsidR="000F2EB0" w:rsidRPr="00611504">
        <w:rPr>
          <w:rFonts w:ascii="Arial" w:hAnsi="Arial" w:cs="Arial"/>
          <w:sz w:val="22"/>
          <w:lang w:val="en-GB"/>
        </w:rPr>
        <w:t>on a subscription basis for a simple monthly fee</w:t>
      </w:r>
      <w:r w:rsidRPr="00611504">
        <w:rPr>
          <w:rFonts w:ascii="Arial" w:hAnsi="Arial" w:cs="Arial"/>
          <w:sz w:val="22"/>
          <w:lang w:val="en-GB"/>
        </w:rPr>
        <w:t>, the portal lets them view their vessel’s route and receive a SOx compliance summary for the dates they select.</w:t>
      </w:r>
    </w:p>
    <w:p w14:paraId="640FB552" w14:textId="39C69CAB" w:rsidR="002B45ED" w:rsidRPr="00611504" w:rsidRDefault="002B45ED" w:rsidP="009B4FCC">
      <w:pPr>
        <w:widowControl w:val="0"/>
        <w:autoSpaceDE w:val="0"/>
        <w:autoSpaceDN w:val="0"/>
        <w:adjustRightInd w:val="0"/>
        <w:spacing w:line="360" w:lineRule="auto"/>
        <w:rPr>
          <w:rFonts w:ascii="Arial" w:hAnsi="Arial" w:cs="Arial"/>
          <w:sz w:val="22"/>
          <w:lang w:val="en-GB"/>
        </w:rPr>
      </w:pPr>
    </w:p>
    <w:p w14:paraId="0423F18E" w14:textId="01D4B107" w:rsidR="002B45ED" w:rsidRPr="00611504" w:rsidRDefault="00A37CB5" w:rsidP="009B4FCC">
      <w:pPr>
        <w:widowControl w:val="0"/>
        <w:autoSpaceDE w:val="0"/>
        <w:autoSpaceDN w:val="0"/>
        <w:adjustRightInd w:val="0"/>
        <w:spacing w:line="360" w:lineRule="auto"/>
        <w:rPr>
          <w:rFonts w:ascii="Arial" w:hAnsi="Arial" w:cs="Arial"/>
          <w:b/>
          <w:sz w:val="22"/>
          <w:lang w:val="en-GB"/>
        </w:rPr>
      </w:pPr>
      <w:r w:rsidRPr="00611504">
        <w:rPr>
          <w:rFonts w:ascii="Arial" w:hAnsi="Arial" w:cs="Arial"/>
          <w:b/>
          <w:sz w:val="22"/>
          <w:lang w:val="en-GB"/>
        </w:rPr>
        <w:t>Many more possibilities to come</w:t>
      </w:r>
    </w:p>
    <w:p w14:paraId="2D6F2C8E" w14:textId="6E3B87EA" w:rsidR="009B4FCC" w:rsidRPr="00611504" w:rsidRDefault="00C34FCD" w:rsidP="009B4FCC">
      <w:pPr>
        <w:widowControl w:val="0"/>
        <w:autoSpaceDE w:val="0"/>
        <w:autoSpaceDN w:val="0"/>
        <w:adjustRightInd w:val="0"/>
        <w:spacing w:line="360" w:lineRule="auto"/>
        <w:rPr>
          <w:rFonts w:ascii="Arial" w:hAnsi="Arial" w:cs="Arial"/>
          <w:sz w:val="22"/>
          <w:lang w:val="en-GB"/>
        </w:rPr>
      </w:pPr>
      <w:r w:rsidRPr="00611504">
        <w:rPr>
          <w:rFonts w:ascii="Arial" w:hAnsi="Arial" w:cs="Arial"/>
          <w:sz w:val="22"/>
          <w:lang w:val="en-GB"/>
        </w:rPr>
        <w:t>The</w:t>
      </w:r>
      <w:r w:rsidR="00342E8C" w:rsidRPr="00611504">
        <w:rPr>
          <w:rFonts w:ascii="Arial" w:hAnsi="Arial" w:cs="Arial"/>
          <w:sz w:val="22"/>
          <w:lang w:val="en-GB"/>
        </w:rPr>
        <w:t xml:space="preserve"> capabilities of the </w:t>
      </w:r>
      <w:r w:rsidR="002B45ED" w:rsidRPr="00611504">
        <w:rPr>
          <w:rFonts w:ascii="Arial" w:hAnsi="Arial" w:cs="Arial"/>
          <w:sz w:val="22"/>
          <w:lang w:val="en-GB"/>
        </w:rPr>
        <w:t>ALREM</w:t>
      </w:r>
      <w:r w:rsidR="00342E8C" w:rsidRPr="00611504">
        <w:rPr>
          <w:rFonts w:ascii="Arial" w:hAnsi="Arial" w:cs="Arial"/>
          <w:sz w:val="22"/>
          <w:lang w:val="en-GB"/>
        </w:rPr>
        <w:t xml:space="preserve"> go far beyond reporting</w:t>
      </w:r>
      <w:r w:rsidRPr="00611504">
        <w:rPr>
          <w:rFonts w:ascii="Arial" w:hAnsi="Arial" w:cs="Arial"/>
          <w:sz w:val="22"/>
          <w:lang w:val="en-GB"/>
        </w:rPr>
        <w:t>, which paves the way for additional services to come</w:t>
      </w:r>
      <w:r w:rsidR="00342E8C" w:rsidRPr="00611504">
        <w:rPr>
          <w:rFonts w:ascii="Arial" w:hAnsi="Arial" w:cs="Arial"/>
          <w:sz w:val="22"/>
          <w:lang w:val="en-GB"/>
        </w:rPr>
        <w:t>. The system</w:t>
      </w:r>
      <w:r w:rsidR="002B45ED" w:rsidRPr="00611504">
        <w:rPr>
          <w:rFonts w:ascii="Arial" w:hAnsi="Arial" w:cs="Arial"/>
          <w:sz w:val="22"/>
          <w:lang w:val="en-GB"/>
        </w:rPr>
        <w:t xml:space="preserve"> can log not only the required </w:t>
      </w:r>
      <w:r w:rsidR="00342E8C" w:rsidRPr="00611504">
        <w:rPr>
          <w:rFonts w:ascii="Arial" w:hAnsi="Arial" w:cs="Arial"/>
          <w:sz w:val="22"/>
          <w:lang w:val="en-GB"/>
        </w:rPr>
        <w:t xml:space="preserve">compliance </w:t>
      </w:r>
      <w:r w:rsidR="002B45ED" w:rsidRPr="00611504">
        <w:rPr>
          <w:rFonts w:ascii="Arial" w:hAnsi="Arial" w:cs="Arial"/>
          <w:sz w:val="22"/>
          <w:lang w:val="en-GB"/>
        </w:rPr>
        <w:t xml:space="preserve">data, but also </w:t>
      </w:r>
      <w:r w:rsidR="00AE7054" w:rsidRPr="00611504">
        <w:rPr>
          <w:rFonts w:ascii="Arial" w:hAnsi="Arial" w:cs="Arial"/>
          <w:sz w:val="22"/>
          <w:lang w:val="en-GB"/>
        </w:rPr>
        <w:t xml:space="preserve">PureSOx </w:t>
      </w:r>
      <w:r w:rsidR="002B45ED" w:rsidRPr="00611504">
        <w:rPr>
          <w:rFonts w:ascii="Arial" w:hAnsi="Arial" w:cs="Arial"/>
          <w:sz w:val="22"/>
          <w:lang w:val="en-GB"/>
        </w:rPr>
        <w:t xml:space="preserve">diagnostic and performance data that can be sent to the cloud for </w:t>
      </w:r>
      <w:r w:rsidR="00F7302D" w:rsidRPr="00611504">
        <w:rPr>
          <w:rFonts w:ascii="Arial" w:hAnsi="Arial" w:cs="Arial"/>
          <w:sz w:val="22"/>
          <w:lang w:val="en-GB"/>
        </w:rPr>
        <w:t>processing by Alfa Laval analysts</w:t>
      </w:r>
      <w:r w:rsidR="002B45ED" w:rsidRPr="00611504">
        <w:rPr>
          <w:rFonts w:ascii="Arial" w:hAnsi="Arial" w:cs="Arial"/>
          <w:sz w:val="22"/>
          <w:lang w:val="en-GB"/>
        </w:rPr>
        <w:t>. This</w:t>
      </w:r>
      <w:r w:rsidR="009B4FCC" w:rsidRPr="00611504">
        <w:rPr>
          <w:rFonts w:ascii="Arial" w:hAnsi="Arial" w:cs="Arial"/>
          <w:sz w:val="22"/>
          <w:lang w:val="en-GB"/>
        </w:rPr>
        <w:t xml:space="preserve"> </w:t>
      </w:r>
      <w:r w:rsidR="00F7302D" w:rsidRPr="00611504">
        <w:rPr>
          <w:rFonts w:ascii="Arial" w:hAnsi="Arial" w:cs="Arial"/>
          <w:sz w:val="22"/>
          <w:lang w:val="en-GB"/>
        </w:rPr>
        <w:t>provides a foundation for</w:t>
      </w:r>
      <w:r w:rsidR="009B4FCC" w:rsidRPr="00611504">
        <w:rPr>
          <w:rFonts w:ascii="Arial" w:hAnsi="Arial" w:cs="Arial"/>
          <w:sz w:val="22"/>
          <w:lang w:val="en-GB"/>
        </w:rPr>
        <w:t xml:space="preserve"> </w:t>
      </w:r>
      <w:r w:rsidR="00A37CB5" w:rsidRPr="00611504">
        <w:rPr>
          <w:rFonts w:ascii="Arial" w:hAnsi="Arial" w:cs="Arial"/>
          <w:sz w:val="22"/>
          <w:lang w:val="en-GB"/>
        </w:rPr>
        <w:t>condition-based</w:t>
      </w:r>
      <w:r w:rsidR="009B4FCC" w:rsidRPr="00611504">
        <w:rPr>
          <w:rFonts w:ascii="Arial" w:hAnsi="Arial" w:cs="Arial"/>
          <w:sz w:val="22"/>
          <w:lang w:val="en-GB"/>
        </w:rPr>
        <w:t xml:space="preserve"> maintenance </w:t>
      </w:r>
      <w:r w:rsidR="00A37CB5" w:rsidRPr="00611504">
        <w:rPr>
          <w:rFonts w:ascii="Arial" w:hAnsi="Arial" w:cs="Arial"/>
          <w:sz w:val="22"/>
          <w:lang w:val="en-GB"/>
        </w:rPr>
        <w:t xml:space="preserve">services </w:t>
      </w:r>
      <w:r w:rsidR="009B4FCC" w:rsidRPr="00611504">
        <w:rPr>
          <w:rFonts w:ascii="Arial" w:hAnsi="Arial" w:cs="Arial"/>
          <w:sz w:val="22"/>
          <w:lang w:val="en-GB"/>
        </w:rPr>
        <w:t xml:space="preserve">and </w:t>
      </w:r>
      <w:r w:rsidR="00F7302D" w:rsidRPr="00611504">
        <w:rPr>
          <w:rFonts w:ascii="Arial" w:hAnsi="Arial" w:cs="Arial"/>
          <w:sz w:val="22"/>
          <w:lang w:val="en-GB"/>
        </w:rPr>
        <w:t>new levels of scrubber optimization.</w:t>
      </w:r>
    </w:p>
    <w:p w14:paraId="1D0D1F00" w14:textId="77777777" w:rsidR="00FF3FB7" w:rsidRPr="00611504" w:rsidRDefault="00FF3FB7" w:rsidP="002E71E0">
      <w:pPr>
        <w:widowControl w:val="0"/>
        <w:autoSpaceDE w:val="0"/>
        <w:autoSpaceDN w:val="0"/>
        <w:adjustRightInd w:val="0"/>
        <w:spacing w:line="360" w:lineRule="auto"/>
        <w:rPr>
          <w:rFonts w:ascii="Arial" w:hAnsi="Arial" w:cs="Arial"/>
          <w:sz w:val="22"/>
          <w:lang w:val="en-GB"/>
        </w:rPr>
      </w:pPr>
    </w:p>
    <w:p w14:paraId="6D525042" w14:textId="29F38A63" w:rsidR="00BA309B" w:rsidRPr="00611504" w:rsidRDefault="00405941" w:rsidP="002E71E0">
      <w:pPr>
        <w:widowControl w:val="0"/>
        <w:autoSpaceDE w:val="0"/>
        <w:autoSpaceDN w:val="0"/>
        <w:adjustRightInd w:val="0"/>
        <w:spacing w:line="360" w:lineRule="auto"/>
        <w:rPr>
          <w:rFonts w:ascii="Arial" w:hAnsi="Arial" w:cs="Arial"/>
          <w:sz w:val="22"/>
          <w:lang w:val="en-GB"/>
        </w:rPr>
      </w:pPr>
      <w:r w:rsidRPr="00611504">
        <w:rPr>
          <w:rFonts w:ascii="Arial" w:hAnsi="Arial" w:cs="Arial"/>
          <w:sz w:val="22"/>
          <w:lang w:val="en-GB"/>
        </w:rPr>
        <w:t xml:space="preserve">“In the course of testing the ALREM, we’ve </w:t>
      </w:r>
      <w:r w:rsidR="00903EE6" w:rsidRPr="00611504">
        <w:rPr>
          <w:rFonts w:ascii="Arial" w:hAnsi="Arial" w:cs="Arial"/>
          <w:sz w:val="22"/>
          <w:lang w:val="en-GB"/>
        </w:rPr>
        <w:t>been able to</w:t>
      </w:r>
      <w:r w:rsidRPr="00611504">
        <w:rPr>
          <w:rFonts w:ascii="Arial" w:hAnsi="Arial" w:cs="Arial"/>
          <w:sz w:val="22"/>
          <w:lang w:val="en-GB"/>
        </w:rPr>
        <w:t xml:space="preserve"> use the diagnostic information to find the root causes of an alarm and arrive </w:t>
      </w:r>
      <w:r w:rsidR="00FC6816" w:rsidRPr="00611504">
        <w:rPr>
          <w:rFonts w:ascii="Arial" w:hAnsi="Arial" w:cs="Arial"/>
          <w:sz w:val="22"/>
          <w:lang w:val="en-GB"/>
        </w:rPr>
        <w:t xml:space="preserve">on the vessel </w:t>
      </w:r>
      <w:r w:rsidRPr="00611504">
        <w:rPr>
          <w:rFonts w:ascii="Arial" w:hAnsi="Arial" w:cs="Arial"/>
          <w:sz w:val="22"/>
          <w:lang w:val="en-GB"/>
        </w:rPr>
        <w:t xml:space="preserve">with the right parts and information to solve the issue quickly,” </w:t>
      </w:r>
      <w:r w:rsidR="002B45ED" w:rsidRPr="00611504">
        <w:rPr>
          <w:rFonts w:ascii="Arial" w:hAnsi="Arial" w:cs="Arial"/>
          <w:sz w:val="22"/>
          <w:lang w:val="en-GB"/>
        </w:rPr>
        <w:t xml:space="preserve">says </w:t>
      </w:r>
      <w:r w:rsidR="00903EE6" w:rsidRPr="00611504">
        <w:rPr>
          <w:rFonts w:ascii="Arial" w:hAnsi="Arial" w:cs="Arial"/>
          <w:sz w:val="22"/>
          <w:lang w:val="en-GB"/>
        </w:rPr>
        <w:t>Van Heerikhuizen</w:t>
      </w:r>
      <w:r w:rsidR="002B45ED" w:rsidRPr="00611504">
        <w:rPr>
          <w:rFonts w:ascii="Arial" w:hAnsi="Arial" w:cs="Arial"/>
          <w:sz w:val="22"/>
          <w:lang w:val="en-GB"/>
        </w:rPr>
        <w:t xml:space="preserve">. </w:t>
      </w:r>
      <w:r w:rsidRPr="00611504">
        <w:rPr>
          <w:rFonts w:ascii="Arial" w:hAnsi="Arial" w:cs="Arial"/>
          <w:sz w:val="22"/>
          <w:lang w:val="en-GB"/>
        </w:rPr>
        <w:t>“</w:t>
      </w:r>
      <w:r w:rsidR="00E479CC" w:rsidRPr="00611504">
        <w:rPr>
          <w:rFonts w:ascii="Arial" w:hAnsi="Arial" w:cs="Arial"/>
          <w:sz w:val="22"/>
          <w:lang w:val="en-GB"/>
        </w:rPr>
        <w:t>A</w:t>
      </w:r>
      <w:r w:rsidR="00BA309B" w:rsidRPr="00611504">
        <w:rPr>
          <w:rFonts w:ascii="Arial" w:hAnsi="Arial" w:cs="Arial"/>
          <w:sz w:val="22"/>
          <w:lang w:val="en-GB"/>
        </w:rPr>
        <w:t xml:space="preserve">s the system grows more sophisticated, </w:t>
      </w:r>
      <w:r w:rsidR="00C30717" w:rsidRPr="00611504">
        <w:rPr>
          <w:rFonts w:ascii="Arial" w:hAnsi="Arial" w:cs="Arial"/>
          <w:sz w:val="22"/>
          <w:lang w:val="en-GB"/>
        </w:rPr>
        <w:t>we’ll be able to provide</w:t>
      </w:r>
      <w:r w:rsidRPr="00611504">
        <w:rPr>
          <w:rFonts w:ascii="Arial" w:hAnsi="Arial" w:cs="Arial"/>
          <w:sz w:val="22"/>
          <w:lang w:val="en-GB"/>
        </w:rPr>
        <w:t xml:space="preserve"> more</w:t>
      </w:r>
      <w:r w:rsidR="00463CF0" w:rsidRPr="00611504">
        <w:rPr>
          <w:rFonts w:ascii="Arial" w:hAnsi="Arial" w:cs="Arial"/>
          <w:sz w:val="22"/>
          <w:lang w:val="en-GB"/>
        </w:rPr>
        <w:t xml:space="preserve"> </w:t>
      </w:r>
      <w:r w:rsidR="00E479CC" w:rsidRPr="00611504">
        <w:rPr>
          <w:rFonts w:ascii="Arial" w:hAnsi="Arial" w:cs="Arial"/>
          <w:sz w:val="22"/>
          <w:lang w:val="en-GB"/>
        </w:rPr>
        <w:t>predictive</w:t>
      </w:r>
      <w:r w:rsidR="00BA309B" w:rsidRPr="00611504">
        <w:rPr>
          <w:rFonts w:ascii="Arial" w:hAnsi="Arial" w:cs="Arial"/>
          <w:sz w:val="22"/>
          <w:lang w:val="en-GB"/>
        </w:rPr>
        <w:t xml:space="preserve"> maintenance and </w:t>
      </w:r>
      <w:r w:rsidR="00C30717" w:rsidRPr="00611504">
        <w:rPr>
          <w:rFonts w:ascii="Arial" w:hAnsi="Arial" w:cs="Arial"/>
          <w:sz w:val="22"/>
          <w:lang w:val="en-GB"/>
        </w:rPr>
        <w:t>help customers trim their scrubbers</w:t>
      </w:r>
      <w:r w:rsidR="00BA309B" w:rsidRPr="00611504">
        <w:rPr>
          <w:rFonts w:ascii="Arial" w:hAnsi="Arial" w:cs="Arial"/>
          <w:sz w:val="22"/>
          <w:lang w:val="en-GB"/>
        </w:rPr>
        <w:t xml:space="preserve"> for even better pe</w:t>
      </w:r>
      <w:r w:rsidR="00C30717" w:rsidRPr="00611504">
        <w:rPr>
          <w:rFonts w:ascii="Arial" w:hAnsi="Arial" w:cs="Arial"/>
          <w:sz w:val="22"/>
          <w:lang w:val="en-GB"/>
        </w:rPr>
        <w:t>rformance and energy efficiency</w:t>
      </w:r>
      <w:r w:rsidR="00D905DC" w:rsidRPr="00611504">
        <w:rPr>
          <w:rFonts w:ascii="Arial" w:hAnsi="Arial" w:cs="Arial"/>
          <w:sz w:val="22"/>
          <w:lang w:val="en-GB"/>
        </w:rPr>
        <w:t>.”</w:t>
      </w:r>
    </w:p>
    <w:p w14:paraId="74F3D028" w14:textId="77777777" w:rsidR="008001A2" w:rsidRPr="00611504" w:rsidRDefault="008001A2" w:rsidP="00D4683B">
      <w:pPr>
        <w:widowControl w:val="0"/>
        <w:autoSpaceDE w:val="0"/>
        <w:autoSpaceDN w:val="0"/>
        <w:adjustRightInd w:val="0"/>
        <w:spacing w:line="360" w:lineRule="auto"/>
        <w:rPr>
          <w:rFonts w:ascii="Arial" w:hAnsi="Arial" w:cs="Arial"/>
          <w:sz w:val="22"/>
          <w:lang w:val="en-GB"/>
        </w:rPr>
      </w:pPr>
    </w:p>
    <w:p w14:paraId="60BD5F46" w14:textId="77777777" w:rsidR="00A90A39" w:rsidRPr="00611504" w:rsidRDefault="00A90A39" w:rsidP="00D4683B">
      <w:pPr>
        <w:widowControl w:val="0"/>
        <w:autoSpaceDE w:val="0"/>
        <w:autoSpaceDN w:val="0"/>
        <w:adjustRightInd w:val="0"/>
        <w:spacing w:line="360" w:lineRule="auto"/>
        <w:rPr>
          <w:rFonts w:ascii="Arial" w:hAnsi="Arial" w:cs="Arial"/>
          <w:sz w:val="22"/>
          <w:lang w:val="en-GB"/>
        </w:rPr>
      </w:pPr>
    </w:p>
    <w:p w14:paraId="01989BD3" w14:textId="40D8D0E3" w:rsidR="00001717" w:rsidRPr="00611504" w:rsidRDefault="0042154A" w:rsidP="00001717">
      <w:pPr>
        <w:pStyle w:val="Default"/>
        <w:rPr>
          <w:rFonts w:ascii="Arial" w:hAnsi="Arial" w:cs="Arial"/>
          <w:bCs/>
          <w:color w:val="auto"/>
          <w:sz w:val="22"/>
          <w:szCs w:val="22"/>
          <w:lang w:val="en-GB" w:eastAsia="en-US"/>
        </w:rPr>
      </w:pPr>
      <w:r w:rsidRPr="00611504">
        <w:rPr>
          <w:rFonts w:ascii="Arial" w:hAnsi="Arial" w:cs="Arial"/>
          <w:bCs/>
          <w:color w:val="auto"/>
          <w:sz w:val="22"/>
          <w:szCs w:val="22"/>
          <w:lang w:val="en-GB" w:eastAsia="en-US"/>
        </w:rPr>
        <w:t>To l</w:t>
      </w:r>
      <w:r w:rsidR="00197F8F" w:rsidRPr="00611504">
        <w:rPr>
          <w:rFonts w:ascii="Arial" w:hAnsi="Arial" w:cs="Arial"/>
          <w:bCs/>
          <w:color w:val="auto"/>
          <w:sz w:val="22"/>
          <w:szCs w:val="22"/>
          <w:lang w:val="en-GB" w:eastAsia="en-US"/>
        </w:rPr>
        <w:t>earn more about</w:t>
      </w:r>
      <w:r w:rsidRPr="00611504">
        <w:rPr>
          <w:rFonts w:ascii="Arial" w:hAnsi="Arial" w:cs="Arial"/>
          <w:bCs/>
          <w:color w:val="auto"/>
          <w:sz w:val="22"/>
          <w:szCs w:val="22"/>
          <w:lang w:val="en-GB" w:eastAsia="en-US"/>
        </w:rPr>
        <w:t xml:space="preserve"> </w:t>
      </w:r>
      <w:r w:rsidR="00F72067" w:rsidRPr="00611504">
        <w:rPr>
          <w:rFonts w:ascii="Arial" w:hAnsi="Arial" w:cs="Arial"/>
          <w:bCs/>
          <w:color w:val="auto"/>
          <w:sz w:val="22"/>
          <w:szCs w:val="22"/>
          <w:lang w:val="en-GB" w:eastAsia="en-US"/>
        </w:rPr>
        <w:t>Alfa Laval PureSOx</w:t>
      </w:r>
      <w:r w:rsidR="00001717" w:rsidRPr="00611504">
        <w:rPr>
          <w:rFonts w:ascii="Arial" w:hAnsi="Arial" w:cs="Arial"/>
          <w:bCs/>
          <w:color w:val="auto"/>
          <w:sz w:val="22"/>
          <w:szCs w:val="22"/>
          <w:lang w:val="en-GB" w:eastAsia="en-US"/>
        </w:rPr>
        <w:t xml:space="preserve"> and Alfa Laval’s approach to </w:t>
      </w:r>
      <w:r w:rsidR="00F72067" w:rsidRPr="00611504">
        <w:rPr>
          <w:rFonts w:ascii="Arial" w:hAnsi="Arial" w:cs="Arial"/>
          <w:bCs/>
          <w:color w:val="auto"/>
          <w:sz w:val="22"/>
          <w:szCs w:val="22"/>
          <w:lang w:val="en-GB" w:eastAsia="en-US"/>
        </w:rPr>
        <w:t>exhaust gas cleaning</w:t>
      </w:r>
      <w:r w:rsidRPr="00611504">
        <w:rPr>
          <w:rFonts w:ascii="Arial" w:hAnsi="Arial" w:cs="Arial"/>
          <w:bCs/>
          <w:color w:val="auto"/>
          <w:sz w:val="22"/>
          <w:szCs w:val="22"/>
          <w:lang w:val="en-GB" w:eastAsia="en-US"/>
        </w:rPr>
        <w:t>, visit</w:t>
      </w:r>
      <w:r w:rsidR="00001717" w:rsidRPr="00611504">
        <w:rPr>
          <w:rFonts w:ascii="Arial" w:hAnsi="Arial" w:cs="Arial"/>
          <w:bCs/>
          <w:color w:val="auto"/>
          <w:sz w:val="22"/>
          <w:szCs w:val="22"/>
          <w:lang w:val="en-GB" w:eastAsia="en-US"/>
        </w:rPr>
        <w:t xml:space="preserve"> </w:t>
      </w:r>
      <w:r w:rsidR="00001717" w:rsidRPr="00611504">
        <w:rPr>
          <w:rFonts w:ascii="Arial" w:hAnsi="Arial" w:cs="Arial"/>
          <w:sz w:val="22"/>
          <w:szCs w:val="22"/>
          <w:u w:val="single"/>
          <w:lang w:val="en-GB"/>
        </w:rPr>
        <w:t>www.alfalav</w:t>
      </w:r>
      <w:r w:rsidRPr="00611504">
        <w:rPr>
          <w:rFonts w:ascii="Arial" w:hAnsi="Arial" w:cs="Arial"/>
          <w:sz w:val="22"/>
          <w:szCs w:val="22"/>
          <w:u w:val="single"/>
          <w:lang w:val="en-GB"/>
        </w:rPr>
        <w:t>al.com/</w:t>
      </w:r>
      <w:r w:rsidR="00F72067" w:rsidRPr="00611504">
        <w:rPr>
          <w:rFonts w:ascii="Arial" w:hAnsi="Arial" w:cs="Arial"/>
          <w:sz w:val="22"/>
          <w:szCs w:val="22"/>
          <w:u w:val="single"/>
          <w:lang w:val="en-GB"/>
        </w:rPr>
        <w:t>puresox</w:t>
      </w:r>
    </w:p>
    <w:p w14:paraId="6F3DE987" w14:textId="77777777" w:rsidR="00F72067" w:rsidRPr="00611504" w:rsidRDefault="00F72067" w:rsidP="00CE02C8">
      <w:pPr>
        <w:pStyle w:val="NoSpacing"/>
        <w:rPr>
          <w:rFonts w:ascii="Arial" w:hAnsi="Arial" w:cs="Arial"/>
          <w:b/>
          <w:lang w:val="en-GB"/>
        </w:rPr>
      </w:pPr>
    </w:p>
    <w:p w14:paraId="3534D575" w14:textId="77777777" w:rsidR="00F72067" w:rsidRPr="00611504" w:rsidRDefault="00F72067" w:rsidP="00CE02C8">
      <w:pPr>
        <w:pStyle w:val="NoSpacing"/>
        <w:rPr>
          <w:rFonts w:ascii="Arial" w:hAnsi="Arial" w:cs="Arial"/>
          <w:b/>
          <w:lang w:val="en-GB"/>
        </w:rPr>
      </w:pPr>
    </w:p>
    <w:p w14:paraId="46EDB542" w14:textId="77777777" w:rsidR="00F72067" w:rsidRPr="00611504" w:rsidRDefault="00F72067" w:rsidP="00CE02C8">
      <w:pPr>
        <w:pStyle w:val="NoSpacing"/>
        <w:rPr>
          <w:rFonts w:ascii="Arial" w:hAnsi="Arial" w:cs="Arial"/>
          <w:b/>
          <w:lang w:val="en-GB"/>
        </w:rPr>
      </w:pPr>
    </w:p>
    <w:p w14:paraId="284F70F5" w14:textId="77777777" w:rsidR="00F72067" w:rsidRPr="00611504" w:rsidRDefault="00F72067" w:rsidP="00CE02C8">
      <w:pPr>
        <w:pStyle w:val="NoSpacing"/>
        <w:rPr>
          <w:rFonts w:ascii="Arial" w:hAnsi="Arial" w:cs="Arial"/>
          <w:b/>
          <w:lang w:val="en-GB"/>
        </w:rPr>
      </w:pPr>
    </w:p>
    <w:p w14:paraId="0AAD2187" w14:textId="77777777" w:rsidR="00F72067" w:rsidRPr="00611504" w:rsidRDefault="00F72067" w:rsidP="00CE02C8">
      <w:pPr>
        <w:pStyle w:val="NoSpacing"/>
        <w:rPr>
          <w:rFonts w:ascii="Arial" w:hAnsi="Arial" w:cs="Arial"/>
          <w:b/>
          <w:lang w:val="en-GB"/>
        </w:rPr>
      </w:pPr>
    </w:p>
    <w:p w14:paraId="2EEBE633" w14:textId="77777777" w:rsidR="00F72067" w:rsidRPr="00611504" w:rsidRDefault="00F72067" w:rsidP="00CE02C8">
      <w:pPr>
        <w:pStyle w:val="NoSpacing"/>
        <w:rPr>
          <w:rFonts w:ascii="Arial" w:hAnsi="Arial" w:cs="Arial"/>
          <w:b/>
          <w:lang w:val="en-GB"/>
        </w:rPr>
      </w:pPr>
    </w:p>
    <w:p w14:paraId="3B355DA2" w14:textId="77777777" w:rsidR="00CD24CB" w:rsidRPr="00611504" w:rsidRDefault="00CD24CB" w:rsidP="00CE02C8">
      <w:pPr>
        <w:pStyle w:val="NoSpacing"/>
        <w:rPr>
          <w:rFonts w:ascii="Arial" w:hAnsi="Arial" w:cs="Arial"/>
          <w:b/>
          <w:lang w:val="en-GB"/>
        </w:rPr>
      </w:pPr>
    </w:p>
    <w:p w14:paraId="2D7789A7" w14:textId="77777777" w:rsidR="00CE02C8" w:rsidRPr="00B100EF" w:rsidRDefault="00CE02C8" w:rsidP="00CE02C8">
      <w:pPr>
        <w:pStyle w:val="NoSpacing"/>
        <w:rPr>
          <w:rFonts w:ascii="Arial" w:hAnsi="Arial" w:cs="Arial"/>
          <w:lang w:val="en-GB"/>
        </w:rPr>
      </w:pPr>
      <w:r w:rsidRPr="00B100EF">
        <w:rPr>
          <w:rFonts w:ascii="Arial" w:hAnsi="Arial" w:cs="Arial"/>
          <w:b/>
          <w:lang w:val="en-GB"/>
        </w:rPr>
        <w:t>For further information, please contact</w:t>
      </w:r>
      <w:r w:rsidRPr="00B100EF">
        <w:rPr>
          <w:rFonts w:ascii="Arial" w:hAnsi="Arial" w:cs="Arial"/>
          <w:lang w:val="en-GB"/>
        </w:rPr>
        <w:t>:</w:t>
      </w:r>
    </w:p>
    <w:p w14:paraId="5DE889A2" w14:textId="77777777" w:rsidR="00CE02C8" w:rsidRPr="00B100EF" w:rsidRDefault="00CE02C8" w:rsidP="00CE02C8">
      <w:pPr>
        <w:pStyle w:val="NoSpacing"/>
        <w:rPr>
          <w:rFonts w:ascii="Arial" w:hAnsi="Arial" w:cs="Arial"/>
          <w:lang w:val="en-GB"/>
        </w:rPr>
      </w:pPr>
    </w:p>
    <w:p w14:paraId="4C7763E1" w14:textId="157FFA4F" w:rsidR="00B761F4" w:rsidRPr="00B100EF" w:rsidRDefault="0026694C" w:rsidP="00B761F4">
      <w:pPr>
        <w:pStyle w:val="NoSpacing"/>
        <w:rPr>
          <w:rFonts w:ascii="Arial" w:hAnsi="Arial" w:cs="Arial"/>
          <w:lang w:val="nl-NL"/>
        </w:rPr>
      </w:pPr>
      <w:r w:rsidRPr="00B100EF">
        <w:rPr>
          <w:rFonts w:ascii="Arial" w:hAnsi="Arial" w:cs="Arial"/>
          <w:b/>
          <w:lang w:val="nl-NL"/>
        </w:rPr>
        <w:t>Olaf van Heerikhuizen</w:t>
      </w:r>
    </w:p>
    <w:p w14:paraId="1B3F8CA0" w14:textId="57033B37" w:rsidR="00B761F4" w:rsidRPr="00B100EF" w:rsidRDefault="00920CA8" w:rsidP="00B761F4">
      <w:pPr>
        <w:pStyle w:val="NoSpacing"/>
        <w:rPr>
          <w:rFonts w:ascii="Arial" w:hAnsi="Arial" w:cs="Arial"/>
          <w:lang w:val="nl-NL"/>
        </w:rPr>
      </w:pPr>
      <w:r w:rsidRPr="00B100EF">
        <w:rPr>
          <w:rFonts w:ascii="Arial" w:hAnsi="Arial" w:cs="Arial"/>
          <w:lang w:val="nl-NL"/>
        </w:rPr>
        <w:t>Manager Service Gas Systems</w:t>
      </w:r>
    </w:p>
    <w:p w14:paraId="7002A074" w14:textId="77777777" w:rsidR="00B761F4" w:rsidRPr="00B100EF" w:rsidRDefault="00B761F4" w:rsidP="00B761F4">
      <w:pPr>
        <w:pStyle w:val="NoSpacing"/>
        <w:rPr>
          <w:rFonts w:ascii="Arial" w:hAnsi="Arial" w:cs="Arial"/>
          <w:lang w:val="en-GB"/>
        </w:rPr>
      </w:pPr>
      <w:r w:rsidRPr="00B100EF">
        <w:rPr>
          <w:rFonts w:ascii="Arial" w:hAnsi="Arial" w:cs="Arial"/>
          <w:lang w:val="en-GB"/>
        </w:rPr>
        <w:t>Alfa Laval Marine Division</w:t>
      </w:r>
    </w:p>
    <w:p w14:paraId="2FD2632D" w14:textId="51688A98" w:rsidR="00B761F4" w:rsidRPr="00B100EF" w:rsidRDefault="00B761F4" w:rsidP="00920CA8">
      <w:pPr>
        <w:rPr>
          <w:lang w:val="en-GB"/>
        </w:rPr>
      </w:pPr>
      <w:r w:rsidRPr="00B100EF">
        <w:rPr>
          <w:rFonts w:ascii="Arial" w:hAnsi="Arial" w:cs="Arial"/>
          <w:b/>
          <w:lang w:val="en-GB"/>
        </w:rPr>
        <w:t>Phone:</w:t>
      </w:r>
      <w:r w:rsidRPr="00B100EF">
        <w:rPr>
          <w:rFonts w:ascii="Arial" w:hAnsi="Arial" w:cs="Arial"/>
          <w:lang w:val="en-GB"/>
        </w:rPr>
        <w:t xml:space="preserve"> </w:t>
      </w:r>
      <w:r w:rsidR="00920CA8" w:rsidRPr="00B100EF">
        <w:rPr>
          <w:rFonts w:ascii="Arial" w:eastAsiaTheme="minorHAnsi" w:hAnsi="Arial" w:cs="Arial"/>
          <w:sz w:val="22"/>
          <w:szCs w:val="22"/>
          <w:lang w:val="en-GB" w:eastAsia="en-US"/>
        </w:rPr>
        <w:t>+31 24 352 3</w:t>
      </w:r>
      <w:r w:rsidR="001233DC" w:rsidRPr="00B100EF">
        <w:rPr>
          <w:rFonts w:ascii="Arial" w:eastAsiaTheme="minorHAnsi" w:hAnsi="Arial" w:cs="Arial"/>
          <w:sz w:val="22"/>
          <w:szCs w:val="22"/>
          <w:lang w:val="en-GB" w:eastAsia="en-US"/>
        </w:rPr>
        <w:t>2</w:t>
      </w:r>
      <w:r w:rsidR="00920CA8" w:rsidRPr="00B100EF">
        <w:rPr>
          <w:rFonts w:ascii="Arial" w:eastAsiaTheme="minorHAnsi" w:hAnsi="Arial" w:cs="Arial"/>
          <w:sz w:val="22"/>
          <w:szCs w:val="22"/>
          <w:lang w:val="en-GB" w:eastAsia="en-US"/>
        </w:rPr>
        <w:t xml:space="preserve"> </w:t>
      </w:r>
      <w:r w:rsidR="001233DC" w:rsidRPr="00B100EF">
        <w:rPr>
          <w:rFonts w:ascii="Arial" w:eastAsiaTheme="minorHAnsi" w:hAnsi="Arial" w:cs="Arial"/>
          <w:sz w:val="22"/>
          <w:szCs w:val="22"/>
          <w:lang w:val="en-GB" w:eastAsia="en-US"/>
        </w:rPr>
        <w:t>56</w:t>
      </w:r>
    </w:p>
    <w:p w14:paraId="35337184" w14:textId="0952BD66" w:rsidR="00B761F4" w:rsidRPr="00B100EF" w:rsidRDefault="00B761F4" w:rsidP="00920CA8">
      <w:pPr>
        <w:rPr>
          <w:lang w:val="en-GB"/>
        </w:rPr>
      </w:pPr>
      <w:r w:rsidRPr="00B100EF">
        <w:rPr>
          <w:rFonts w:ascii="Arial" w:hAnsi="Arial" w:cs="Arial"/>
          <w:b/>
          <w:lang w:val="en-GB"/>
        </w:rPr>
        <w:t>E-mail:</w:t>
      </w:r>
      <w:r w:rsidRPr="00B100EF">
        <w:rPr>
          <w:rFonts w:ascii="Arial" w:hAnsi="Arial" w:cs="Arial"/>
          <w:lang w:val="en-GB"/>
        </w:rPr>
        <w:t xml:space="preserve"> </w:t>
      </w:r>
      <w:hyperlink r:id="rId7" w:history="1">
        <w:r w:rsidR="00920CA8" w:rsidRPr="00B100EF">
          <w:rPr>
            <w:rFonts w:ascii="Arial" w:eastAsiaTheme="minorHAnsi" w:hAnsi="Arial" w:cs="Arial"/>
            <w:sz w:val="22"/>
            <w:szCs w:val="22"/>
            <w:lang w:val="en-GB" w:eastAsia="en-US"/>
          </w:rPr>
          <w:t>olaf.vanheerikhuizen@alfalaval.com</w:t>
        </w:r>
      </w:hyperlink>
    </w:p>
    <w:p w14:paraId="1867987C" w14:textId="77777777" w:rsidR="00DB31D2" w:rsidRPr="00B100EF" w:rsidRDefault="00DB31D2" w:rsidP="00DB31D2">
      <w:pPr>
        <w:pStyle w:val="NoSpacing"/>
        <w:rPr>
          <w:rFonts w:ascii="Arial" w:hAnsi="Arial" w:cs="Arial"/>
          <w:lang w:val="en-GB"/>
        </w:rPr>
      </w:pPr>
    </w:p>
    <w:p w14:paraId="35F70516" w14:textId="77777777" w:rsidR="00B617FA" w:rsidRPr="00B100EF" w:rsidRDefault="00B617FA" w:rsidP="00B617FA">
      <w:pPr>
        <w:autoSpaceDE w:val="0"/>
        <w:autoSpaceDN w:val="0"/>
        <w:adjustRightInd w:val="0"/>
        <w:rPr>
          <w:rFonts w:ascii="Arial" w:eastAsiaTheme="minorHAnsi" w:hAnsi="Arial" w:cs="Arial"/>
          <w:b/>
          <w:sz w:val="22"/>
          <w:szCs w:val="22"/>
          <w:lang w:val="en-GB"/>
        </w:rPr>
      </w:pPr>
      <w:r w:rsidRPr="00B100EF">
        <w:rPr>
          <w:rFonts w:ascii="Arial" w:eastAsiaTheme="minorHAnsi" w:hAnsi="Arial" w:cs="Arial"/>
          <w:b/>
          <w:sz w:val="22"/>
          <w:szCs w:val="22"/>
          <w:lang w:val="en-GB"/>
        </w:rPr>
        <w:t>Anne Henningsen</w:t>
      </w:r>
    </w:p>
    <w:p w14:paraId="608AE273" w14:textId="77777777" w:rsidR="00B617FA" w:rsidRPr="00611504" w:rsidRDefault="00B617FA" w:rsidP="00B617FA">
      <w:pPr>
        <w:shd w:val="clear" w:color="auto" w:fill="FFFFFF"/>
        <w:rPr>
          <w:rFonts w:ascii="Calibri" w:hAnsi="Calibri"/>
          <w:color w:val="222222"/>
          <w:sz w:val="22"/>
          <w:szCs w:val="22"/>
          <w:lang w:val="en-GB"/>
        </w:rPr>
      </w:pPr>
      <w:r w:rsidRPr="00B100EF">
        <w:rPr>
          <w:rFonts w:ascii="Arial" w:hAnsi="Arial" w:cs="Arial"/>
          <w:color w:val="222222"/>
          <w:sz w:val="22"/>
          <w:szCs w:val="22"/>
          <w:lang w:val="en-GB"/>
        </w:rPr>
        <w:t>Marketing Communications</w:t>
      </w:r>
      <w:r w:rsidRPr="00611504">
        <w:rPr>
          <w:rFonts w:ascii="Arial" w:hAnsi="Arial" w:cs="Arial"/>
          <w:color w:val="222222"/>
          <w:sz w:val="22"/>
          <w:szCs w:val="22"/>
          <w:lang w:val="en-GB"/>
        </w:rPr>
        <w:t xml:space="preserve"> Manager, Business Unit Boiler &amp; Gas Systems</w:t>
      </w:r>
    </w:p>
    <w:p w14:paraId="4B1E3E3A" w14:textId="77777777" w:rsidR="00B617FA" w:rsidRPr="00611504" w:rsidRDefault="00B617FA" w:rsidP="00B617FA">
      <w:pPr>
        <w:autoSpaceDE w:val="0"/>
        <w:autoSpaceDN w:val="0"/>
        <w:adjustRightInd w:val="0"/>
        <w:rPr>
          <w:rFonts w:ascii="Arial" w:eastAsiaTheme="minorHAnsi" w:hAnsi="Arial" w:cs="Arial"/>
          <w:sz w:val="22"/>
          <w:szCs w:val="22"/>
          <w:lang w:val="en-GB"/>
        </w:rPr>
      </w:pPr>
      <w:r w:rsidRPr="00611504">
        <w:rPr>
          <w:rFonts w:ascii="Arial" w:eastAsiaTheme="minorHAnsi" w:hAnsi="Arial" w:cs="Arial"/>
          <w:sz w:val="22"/>
          <w:szCs w:val="22"/>
          <w:lang w:val="en-GB"/>
        </w:rPr>
        <w:t>Alfa Laval Marine Division</w:t>
      </w:r>
    </w:p>
    <w:p w14:paraId="624618DA" w14:textId="77777777" w:rsidR="00B617FA" w:rsidRPr="00611504" w:rsidRDefault="00B617FA" w:rsidP="00B617FA">
      <w:pPr>
        <w:autoSpaceDE w:val="0"/>
        <w:autoSpaceDN w:val="0"/>
        <w:adjustRightInd w:val="0"/>
        <w:rPr>
          <w:rFonts w:ascii="Arial" w:eastAsiaTheme="minorHAnsi" w:hAnsi="Arial" w:cs="Arial"/>
          <w:sz w:val="22"/>
          <w:szCs w:val="22"/>
          <w:lang w:val="en-GB"/>
        </w:rPr>
      </w:pPr>
      <w:r w:rsidRPr="00611504">
        <w:rPr>
          <w:rFonts w:ascii="Arial" w:eastAsiaTheme="minorHAnsi" w:hAnsi="Arial" w:cs="Arial"/>
          <w:b/>
          <w:sz w:val="22"/>
          <w:szCs w:val="22"/>
          <w:lang w:val="en-GB"/>
        </w:rPr>
        <w:t xml:space="preserve">Phone: </w:t>
      </w:r>
      <w:r w:rsidRPr="00611504">
        <w:rPr>
          <w:rFonts w:ascii="Arial" w:eastAsiaTheme="minorHAnsi" w:hAnsi="Arial" w:cs="Arial"/>
          <w:sz w:val="22"/>
          <w:szCs w:val="22"/>
          <w:lang w:val="en-GB"/>
        </w:rPr>
        <w:t>+45 2492 8610</w:t>
      </w:r>
      <w:r w:rsidRPr="00611504">
        <w:rPr>
          <w:rFonts w:ascii="Arial" w:eastAsiaTheme="minorHAnsi" w:hAnsi="Arial" w:cs="Arial"/>
          <w:sz w:val="22"/>
          <w:szCs w:val="22"/>
          <w:lang w:val="en-GB"/>
        </w:rPr>
        <w:br/>
      </w:r>
      <w:r w:rsidRPr="00611504">
        <w:rPr>
          <w:rFonts w:ascii="Arial" w:eastAsiaTheme="minorHAnsi" w:hAnsi="Arial" w:cs="Arial"/>
          <w:b/>
          <w:sz w:val="22"/>
          <w:szCs w:val="22"/>
          <w:lang w:val="en-GB"/>
        </w:rPr>
        <w:t>E-mail:</w:t>
      </w:r>
      <w:r w:rsidRPr="00611504">
        <w:rPr>
          <w:rFonts w:ascii="Arial" w:eastAsiaTheme="minorHAnsi" w:hAnsi="Arial" w:cs="Arial"/>
          <w:sz w:val="22"/>
          <w:szCs w:val="22"/>
          <w:lang w:val="en-GB"/>
        </w:rPr>
        <w:t xml:space="preserve"> anne.henningsen@alfalaval.com </w:t>
      </w:r>
    </w:p>
    <w:p w14:paraId="36343E9C" w14:textId="77777777" w:rsidR="00B617FA" w:rsidRPr="00611504" w:rsidRDefault="00A91EB1" w:rsidP="00B617FA">
      <w:pPr>
        <w:tabs>
          <w:tab w:val="left" w:pos="1800"/>
          <w:tab w:val="center" w:pos="4536"/>
        </w:tabs>
        <w:ind w:right="567"/>
        <w:rPr>
          <w:rStyle w:val="Hyperlink"/>
          <w:rFonts w:ascii="Arial" w:hAnsi="Arial" w:cs="Arial"/>
          <w:color w:val="000000"/>
          <w:sz w:val="22"/>
          <w:szCs w:val="22"/>
          <w:lang w:val="en-GB"/>
        </w:rPr>
      </w:pPr>
      <w:hyperlink r:id="rId8" w:history="1">
        <w:r w:rsidR="00B617FA" w:rsidRPr="00611504">
          <w:rPr>
            <w:rStyle w:val="Hyperlink"/>
            <w:rFonts w:ascii="Arial" w:hAnsi="Arial" w:cs="Arial"/>
            <w:color w:val="000000"/>
            <w:sz w:val="22"/>
            <w:szCs w:val="22"/>
            <w:lang w:val="en-GB"/>
          </w:rPr>
          <w:t>www.alfalaval.com/marine</w:t>
        </w:r>
      </w:hyperlink>
    </w:p>
    <w:p w14:paraId="0D52B13B" w14:textId="77777777" w:rsidR="00B617FA" w:rsidRPr="00611504" w:rsidRDefault="00B617FA" w:rsidP="00CE02C8">
      <w:pPr>
        <w:tabs>
          <w:tab w:val="left" w:pos="1800"/>
          <w:tab w:val="center" w:pos="4536"/>
        </w:tabs>
        <w:ind w:right="567"/>
        <w:rPr>
          <w:rFonts w:ascii="Arial" w:hAnsi="Arial" w:cs="Arial"/>
          <w:b/>
          <w:bCs/>
          <w:sz w:val="22"/>
          <w:szCs w:val="22"/>
          <w:lang w:val="en-GB"/>
        </w:rPr>
      </w:pPr>
    </w:p>
    <w:p w14:paraId="3865CDA5" w14:textId="77777777" w:rsidR="00B617FA" w:rsidRPr="00611504" w:rsidRDefault="00B617FA" w:rsidP="00CE02C8">
      <w:pPr>
        <w:tabs>
          <w:tab w:val="left" w:pos="1800"/>
          <w:tab w:val="center" w:pos="4536"/>
        </w:tabs>
        <w:ind w:right="567"/>
        <w:rPr>
          <w:rFonts w:ascii="Arial" w:hAnsi="Arial" w:cs="Arial"/>
          <w:b/>
          <w:bCs/>
          <w:sz w:val="22"/>
          <w:szCs w:val="22"/>
          <w:lang w:val="en-GB"/>
        </w:rPr>
      </w:pPr>
    </w:p>
    <w:p w14:paraId="348F0909" w14:textId="77777777" w:rsidR="00CE02C8" w:rsidRPr="00611504" w:rsidRDefault="00CE02C8" w:rsidP="00CE02C8">
      <w:pPr>
        <w:tabs>
          <w:tab w:val="left" w:pos="1800"/>
          <w:tab w:val="center" w:pos="4536"/>
        </w:tabs>
        <w:ind w:right="567"/>
        <w:rPr>
          <w:rFonts w:ascii="Arial" w:hAnsi="Arial" w:cs="Arial"/>
          <w:b/>
          <w:sz w:val="22"/>
          <w:szCs w:val="22"/>
          <w:lang w:val="en-GB"/>
        </w:rPr>
      </w:pPr>
      <w:r w:rsidRPr="00611504">
        <w:rPr>
          <w:rFonts w:ascii="Arial" w:hAnsi="Arial" w:cs="Arial"/>
          <w:b/>
          <w:bCs/>
          <w:sz w:val="22"/>
          <w:szCs w:val="22"/>
          <w:lang w:val="en-GB"/>
        </w:rPr>
        <w:t>Editor’s notes</w:t>
      </w:r>
    </w:p>
    <w:p w14:paraId="6E5A6CCB" w14:textId="77777777" w:rsidR="00CE02C8" w:rsidRPr="00611504" w:rsidRDefault="00CE02C8" w:rsidP="00CE02C8">
      <w:pPr>
        <w:widowControl w:val="0"/>
        <w:autoSpaceDE w:val="0"/>
        <w:autoSpaceDN w:val="0"/>
        <w:adjustRightInd w:val="0"/>
        <w:rPr>
          <w:rFonts w:ascii="Arial" w:hAnsi="Arial" w:cs="Arial"/>
          <w:color w:val="000000"/>
          <w:sz w:val="22"/>
          <w:szCs w:val="20"/>
          <w:highlight w:val="yellow"/>
          <w:lang w:val="en-GB"/>
        </w:rPr>
      </w:pPr>
    </w:p>
    <w:p w14:paraId="556B02BB" w14:textId="77777777" w:rsidR="00B617FA" w:rsidRPr="00611504" w:rsidRDefault="00B617FA" w:rsidP="00B617FA">
      <w:pPr>
        <w:shd w:val="clear" w:color="auto" w:fill="FFFFFF"/>
        <w:rPr>
          <w:rFonts w:ascii="Arial" w:hAnsi="Arial" w:cs="Arial"/>
          <w:color w:val="222222"/>
          <w:sz w:val="22"/>
          <w:szCs w:val="22"/>
          <w:lang w:val="en-GB"/>
        </w:rPr>
      </w:pPr>
      <w:r w:rsidRPr="00611504">
        <w:rPr>
          <w:rFonts w:ascii="Arial" w:hAnsi="Arial" w:cs="Arial"/>
          <w:color w:val="000000"/>
          <w:sz w:val="22"/>
          <w:szCs w:val="22"/>
          <w:lang w:val="en-GB"/>
        </w:rPr>
        <w:t>About Alfa Laval</w:t>
      </w:r>
    </w:p>
    <w:p w14:paraId="05549043" w14:textId="77777777" w:rsidR="00B617FA" w:rsidRPr="00611504" w:rsidRDefault="00B617FA" w:rsidP="00B617FA">
      <w:pPr>
        <w:shd w:val="clear" w:color="auto" w:fill="FFFFFF"/>
        <w:spacing w:before="120"/>
        <w:rPr>
          <w:rFonts w:ascii="Arial" w:hAnsi="Arial" w:cs="Arial"/>
          <w:color w:val="222222"/>
          <w:sz w:val="22"/>
          <w:szCs w:val="22"/>
          <w:lang w:val="en-GB"/>
        </w:rPr>
      </w:pPr>
      <w:r w:rsidRPr="00611504">
        <w:rPr>
          <w:rFonts w:ascii="Arial" w:hAnsi="Arial" w:cs="Arial"/>
          <w:color w:val="000000"/>
          <w:sz w:val="22"/>
          <w:szCs w:val="22"/>
          <w:lang w:val="en-GB"/>
        </w:rPr>
        <w:t>Alfa Laval is a leading global provider of specialized products and engineering solutions based on its key technologies of heat transfer, separation and fluid handling.</w:t>
      </w:r>
    </w:p>
    <w:p w14:paraId="182F0307" w14:textId="77777777" w:rsidR="00B617FA" w:rsidRPr="00611504" w:rsidRDefault="00B617FA" w:rsidP="00B617FA">
      <w:pPr>
        <w:shd w:val="clear" w:color="auto" w:fill="FFFFFF"/>
        <w:spacing w:before="120"/>
        <w:rPr>
          <w:rFonts w:ascii="Arial" w:hAnsi="Arial" w:cs="Arial"/>
          <w:color w:val="222222"/>
          <w:sz w:val="22"/>
          <w:szCs w:val="22"/>
          <w:lang w:val="en-GB"/>
        </w:rPr>
      </w:pPr>
      <w:r w:rsidRPr="00611504">
        <w:rPr>
          <w:rFonts w:ascii="Arial" w:hAnsi="Arial" w:cs="Arial"/>
          <w:color w:val="000000"/>
          <w:sz w:val="22"/>
          <w:szCs w:val="22"/>
          <w:lang w:val="en-GB"/>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p>
    <w:p w14:paraId="5E93EF38" w14:textId="77777777" w:rsidR="00B617FA" w:rsidRPr="00611504" w:rsidRDefault="00B617FA" w:rsidP="00B617FA">
      <w:pPr>
        <w:shd w:val="clear" w:color="auto" w:fill="FFFFFF"/>
        <w:spacing w:before="120"/>
        <w:rPr>
          <w:rFonts w:ascii="Arial" w:hAnsi="Arial" w:cs="Arial"/>
          <w:color w:val="222222"/>
          <w:sz w:val="22"/>
          <w:szCs w:val="22"/>
          <w:lang w:val="en-GB"/>
        </w:rPr>
      </w:pPr>
      <w:r w:rsidRPr="00611504">
        <w:rPr>
          <w:rFonts w:ascii="Arial" w:hAnsi="Arial" w:cs="Arial"/>
          <w:color w:val="000000"/>
          <w:sz w:val="22"/>
          <w:szCs w:val="22"/>
          <w:lang w:val="en-GB"/>
        </w:rPr>
        <w:t xml:space="preserve">Alfa Laval’s products are also used in power plants, aboard ships, oil and gas exploration, in the </w:t>
      </w:r>
      <w:bookmarkStart w:id="0" w:name="_GoBack"/>
      <w:r w:rsidRPr="00611504">
        <w:rPr>
          <w:rFonts w:ascii="Arial" w:hAnsi="Arial" w:cs="Arial"/>
          <w:color w:val="000000"/>
          <w:sz w:val="22"/>
          <w:szCs w:val="22"/>
          <w:lang w:val="en-GB"/>
        </w:rPr>
        <w:t>mechanical engineering industry, in the mining industry and for wastewater treatment, as well as for comfort climate and refrigeration applications.</w:t>
      </w:r>
    </w:p>
    <w:p w14:paraId="6C4D22B7" w14:textId="5FC6302B" w:rsidR="00B617FA" w:rsidRPr="00611504" w:rsidRDefault="00B617FA" w:rsidP="00B617FA">
      <w:pPr>
        <w:shd w:val="clear" w:color="auto" w:fill="FFFFFF"/>
        <w:spacing w:before="120"/>
        <w:rPr>
          <w:rFonts w:ascii="Arial" w:hAnsi="Arial" w:cs="Arial"/>
          <w:color w:val="000000"/>
          <w:sz w:val="22"/>
          <w:szCs w:val="22"/>
          <w:lang w:val="en-GB"/>
        </w:rPr>
      </w:pPr>
      <w:r w:rsidRPr="00611504">
        <w:rPr>
          <w:rFonts w:ascii="Arial" w:hAnsi="Arial" w:cs="Arial"/>
          <w:color w:val="000000"/>
          <w:sz w:val="22"/>
          <w:szCs w:val="22"/>
          <w:lang w:val="en-GB"/>
        </w:rPr>
        <w:t>Alfa Laval’s worldwide organization works closely with customers in nearly 100 countries to help them stay ahead in the global arena. Alfa Laval is listed on Nasdaq OMX, and, in 201</w:t>
      </w:r>
      <w:r w:rsidR="0001300E">
        <w:rPr>
          <w:rFonts w:ascii="Arial" w:hAnsi="Arial" w:cs="Arial"/>
          <w:color w:val="000000"/>
          <w:sz w:val="22"/>
          <w:szCs w:val="22"/>
          <w:lang w:val="en-GB"/>
        </w:rPr>
        <w:t>7</w:t>
      </w:r>
      <w:r w:rsidRPr="00611504">
        <w:rPr>
          <w:rFonts w:ascii="Arial" w:hAnsi="Arial" w:cs="Arial"/>
          <w:color w:val="000000"/>
          <w:sz w:val="22"/>
          <w:szCs w:val="22"/>
          <w:lang w:val="en-GB"/>
        </w:rPr>
        <w:t>, posted annual sales of about SEK 35.</w:t>
      </w:r>
      <w:r w:rsidR="0001300E">
        <w:rPr>
          <w:rFonts w:ascii="Arial" w:hAnsi="Arial" w:cs="Arial"/>
          <w:color w:val="000000"/>
          <w:sz w:val="22"/>
          <w:szCs w:val="22"/>
          <w:lang w:val="en-GB"/>
        </w:rPr>
        <w:t>3</w:t>
      </w:r>
      <w:r w:rsidR="0001300E" w:rsidRPr="00611504">
        <w:rPr>
          <w:rFonts w:ascii="Arial" w:hAnsi="Arial" w:cs="Arial"/>
          <w:color w:val="000000"/>
          <w:sz w:val="22"/>
          <w:szCs w:val="22"/>
          <w:lang w:val="en-GB"/>
        </w:rPr>
        <w:t xml:space="preserve"> </w:t>
      </w:r>
      <w:r w:rsidRPr="00611504">
        <w:rPr>
          <w:rFonts w:ascii="Arial" w:hAnsi="Arial" w:cs="Arial"/>
          <w:color w:val="000000"/>
          <w:sz w:val="22"/>
          <w:szCs w:val="22"/>
          <w:lang w:val="en-GB"/>
        </w:rPr>
        <w:t>billion (approx. 3.</w:t>
      </w:r>
      <w:r w:rsidR="0001300E">
        <w:rPr>
          <w:rFonts w:ascii="Arial" w:hAnsi="Arial" w:cs="Arial"/>
          <w:color w:val="000000"/>
          <w:sz w:val="22"/>
          <w:szCs w:val="22"/>
          <w:lang w:val="en-GB"/>
        </w:rPr>
        <w:t>6</w:t>
      </w:r>
      <w:r w:rsidR="0001300E" w:rsidRPr="00611504">
        <w:rPr>
          <w:rFonts w:ascii="Arial" w:hAnsi="Arial" w:cs="Arial"/>
          <w:color w:val="000000"/>
          <w:sz w:val="22"/>
          <w:szCs w:val="22"/>
          <w:lang w:val="en-GB"/>
        </w:rPr>
        <w:t xml:space="preserve"> </w:t>
      </w:r>
      <w:r w:rsidRPr="00611504">
        <w:rPr>
          <w:rFonts w:ascii="Arial" w:hAnsi="Arial" w:cs="Arial"/>
          <w:color w:val="000000"/>
          <w:sz w:val="22"/>
          <w:szCs w:val="22"/>
          <w:lang w:val="en-GB"/>
        </w:rPr>
        <w:t xml:space="preserve">billion Euros). The company has about </w:t>
      </w:r>
      <w:r w:rsidR="0001300E" w:rsidRPr="00611504">
        <w:rPr>
          <w:rFonts w:ascii="Arial" w:hAnsi="Arial" w:cs="Arial"/>
          <w:color w:val="000000"/>
          <w:sz w:val="22"/>
          <w:szCs w:val="22"/>
          <w:lang w:val="en-GB"/>
        </w:rPr>
        <w:t>1</w:t>
      </w:r>
      <w:r w:rsidR="0001300E">
        <w:rPr>
          <w:rFonts w:ascii="Arial" w:hAnsi="Arial" w:cs="Arial"/>
          <w:color w:val="000000"/>
          <w:sz w:val="22"/>
          <w:szCs w:val="22"/>
          <w:lang w:val="en-GB"/>
        </w:rPr>
        <w:t>6</w:t>
      </w:r>
      <w:r w:rsidR="0001300E" w:rsidRPr="00611504">
        <w:rPr>
          <w:rFonts w:ascii="Arial" w:hAnsi="Arial" w:cs="Arial"/>
          <w:color w:val="000000"/>
          <w:sz w:val="22"/>
          <w:szCs w:val="22"/>
          <w:lang w:val="en-GB"/>
        </w:rPr>
        <w:t xml:space="preserve"> </w:t>
      </w:r>
      <w:r w:rsidR="0001300E">
        <w:rPr>
          <w:rFonts w:ascii="Arial" w:hAnsi="Arial" w:cs="Arial"/>
          <w:color w:val="000000"/>
          <w:sz w:val="22"/>
          <w:szCs w:val="22"/>
          <w:lang w:val="en-GB"/>
        </w:rPr>
        <w:t>4</w:t>
      </w:r>
      <w:r w:rsidR="0001300E" w:rsidRPr="00611504">
        <w:rPr>
          <w:rFonts w:ascii="Arial" w:hAnsi="Arial" w:cs="Arial"/>
          <w:color w:val="000000"/>
          <w:sz w:val="22"/>
          <w:szCs w:val="22"/>
          <w:lang w:val="en-GB"/>
        </w:rPr>
        <w:t xml:space="preserve">00 </w:t>
      </w:r>
      <w:r w:rsidRPr="00611504">
        <w:rPr>
          <w:rFonts w:ascii="Arial" w:hAnsi="Arial" w:cs="Arial"/>
          <w:color w:val="000000"/>
          <w:sz w:val="22"/>
          <w:szCs w:val="22"/>
          <w:lang w:val="en-GB"/>
        </w:rPr>
        <w:t>employees.</w:t>
      </w:r>
    </w:p>
    <w:bookmarkEnd w:id="0"/>
    <w:p w14:paraId="6639AB7B" w14:textId="77777777" w:rsidR="00B617FA" w:rsidRPr="00611504" w:rsidRDefault="00B617FA" w:rsidP="00B617FA">
      <w:pPr>
        <w:shd w:val="clear" w:color="auto" w:fill="FFFFFF"/>
        <w:spacing w:before="120"/>
        <w:rPr>
          <w:rFonts w:ascii="Arial" w:hAnsi="Arial" w:cs="Arial"/>
          <w:color w:val="222222"/>
          <w:sz w:val="22"/>
          <w:szCs w:val="22"/>
          <w:lang w:val="en-GB"/>
        </w:rPr>
      </w:pPr>
    </w:p>
    <w:p w14:paraId="4D748831" w14:textId="77777777" w:rsidR="00B617FA" w:rsidRPr="00611504" w:rsidRDefault="00A91EB1" w:rsidP="00B617FA">
      <w:pPr>
        <w:pStyle w:val="m2326959795014124568msonospacing"/>
        <w:shd w:val="clear" w:color="auto" w:fill="FFFFFF"/>
        <w:spacing w:before="0" w:beforeAutospacing="0" w:after="0" w:afterAutospacing="0"/>
        <w:rPr>
          <w:rFonts w:ascii="Arial" w:hAnsi="Arial" w:cs="Arial"/>
          <w:color w:val="222222"/>
          <w:sz w:val="22"/>
          <w:szCs w:val="22"/>
          <w:lang w:val="en-GB"/>
        </w:rPr>
      </w:pPr>
      <w:hyperlink r:id="rId9" w:tgtFrame="_blank" w:history="1">
        <w:r w:rsidR="00B617FA" w:rsidRPr="00611504">
          <w:rPr>
            <w:rStyle w:val="Hyperlink"/>
            <w:rFonts w:ascii="Arial" w:hAnsi="Arial" w:cs="Arial"/>
            <w:color w:val="1155CC"/>
            <w:sz w:val="22"/>
            <w:szCs w:val="22"/>
            <w:lang w:val="en-GB"/>
          </w:rPr>
          <w:t>www.alfalaval.com</w:t>
        </w:r>
      </w:hyperlink>
    </w:p>
    <w:p w14:paraId="0A9998F8" w14:textId="77777777" w:rsidR="00D041C4" w:rsidRPr="00611504" w:rsidRDefault="00D041C4" w:rsidP="00034E60">
      <w:pPr>
        <w:pStyle w:val="NoSpacing"/>
        <w:rPr>
          <w:rFonts w:ascii="Arial" w:hAnsi="Arial" w:cs="Arial"/>
          <w:color w:val="000000"/>
          <w:lang w:val="en-GB"/>
        </w:rPr>
      </w:pPr>
    </w:p>
    <w:sectPr w:rsidR="00D041C4" w:rsidRPr="00611504" w:rsidSect="00BB1ABF">
      <w:headerReference w:type="default" r:id="rId10"/>
      <w:footerReference w:type="default" r:id="rId11"/>
      <w:headerReference w:type="first" r:id="rId12"/>
      <w:footerReference w:type="first" r:id="rId13"/>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CBDC3" w14:textId="77777777" w:rsidR="00A91EB1" w:rsidRDefault="00A91EB1">
      <w:r>
        <w:separator/>
      </w:r>
    </w:p>
  </w:endnote>
  <w:endnote w:type="continuationSeparator" w:id="0">
    <w:p w14:paraId="568440F3" w14:textId="77777777" w:rsidR="00A91EB1" w:rsidRDefault="00A91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panose1 w:val="00000000000000000000"/>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alibri"/>
    <w:panose1 w:val="020B0604020202020204"/>
    <w:charset w:val="00"/>
    <w:family w:val="swiss"/>
    <w:notTrueType/>
    <w:pitch w:val="variable"/>
    <w:sig w:usb0="20000287" w:usb1="00000001" w:usb2="00000000" w:usb3="00000000" w:csb0="0000019F" w:csb1="00000000"/>
  </w:font>
  <w:font w:name="Helvetica 35 Thin">
    <w:altName w:val="Arial"/>
    <w:panose1 w:val="020B0604020202020204"/>
    <w:charset w:val="4D"/>
    <w:family w:val="swiss"/>
    <w:notTrueType/>
    <w:pitch w:val="default"/>
    <w:sig w:usb0="00000003" w:usb1="00000000" w:usb2="00000000" w:usb3="00000000" w:csb0="00000001" w:csb1="00000000"/>
  </w:font>
  <w:font w:name="Helvetica Neue Light">
    <w:panose1 w:val="02000403000000020004"/>
    <w:charset w:val="00"/>
    <w:family w:val="auto"/>
    <w:pitch w:val="variable"/>
    <w:sig w:usb0="A00002FF" w:usb1="5000205B" w:usb2="00000002"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A1AAC" w14:textId="77777777" w:rsidR="00FF7513" w:rsidRPr="006435D1" w:rsidRDefault="00FF7513"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EBFD5" w14:textId="77777777" w:rsidR="00FF7513" w:rsidRPr="008B7C4E" w:rsidRDefault="00FF7513"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7140A" w14:textId="77777777" w:rsidR="00A91EB1" w:rsidRDefault="00A91EB1">
      <w:r>
        <w:separator/>
      </w:r>
    </w:p>
  </w:footnote>
  <w:footnote w:type="continuationSeparator" w:id="0">
    <w:p w14:paraId="2E004B51" w14:textId="77777777" w:rsidR="00A91EB1" w:rsidRDefault="00A91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842DD" w14:textId="77777777" w:rsidR="00FF7513" w:rsidRDefault="00FF7513">
    <w:pPr>
      <w:pStyle w:val="Header"/>
      <w:tabs>
        <w:tab w:val="clear" w:pos="4536"/>
        <w:tab w:val="clear" w:pos="9072"/>
      </w:tabs>
      <w:ind w:right="2834"/>
    </w:pPr>
  </w:p>
  <w:p w14:paraId="0709EDDB" w14:textId="77777777" w:rsidR="00FF7513" w:rsidRDefault="00FF7513">
    <w:pPr>
      <w:pStyle w:val="Header"/>
      <w:tabs>
        <w:tab w:val="clear" w:pos="4536"/>
        <w:tab w:val="clear" w:pos="9072"/>
      </w:tabs>
      <w:ind w:right="2834"/>
    </w:pPr>
  </w:p>
  <w:p w14:paraId="22F6AEAC" w14:textId="3067D026" w:rsidR="00FF7513" w:rsidRPr="008B7C4E" w:rsidRDefault="00FF7513">
    <w:pPr>
      <w:pStyle w:val="Header"/>
      <w:tabs>
        <w:tab w:val="clear" w:pos="4536"/>
        <w:tab w:val="clear" w:pos="9072"/>
      </w:tabs>
      <w:ind w:right="2834"/>
      <w:rPr>
        <w:noProof w:val="0"/>
        <w:color w:val="A6A6A6"/>
        <w:sz w:val="18"/>
        <w:szCs w:val="18"/>
        <w:lang w:val="en-GB"/>
      </w:rPr>
    </w:pPr>
    <w:r>
      <w:rPr>
        <w:lang w:val="en-US"/>
      </w:rPr>
      <mc:AlternateContent>
        <mc:Choice Requires="wps">
          <w:drawing>
            <wp:anchor distT="0" distB="0" distL="114300" distR="114300" simplePos="0" relativeHeight="251658752" behindDoc="1" locked="1" layoutInCell="0" allowOverlap="1" wp14:anchorId="7FC9A538" wp14:editId="75D45E76">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605E6"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" o:allowincell="f" filled="f" stroked="f">
              <o:lock v:ext="edit" aspectratio="t"/>
              <w10:wrap type="through" anchorx="page" anchory="page"/>
              <w10:anchorlock/>
            </v:rect>
          </w:pict>
        </mc:Fallback>
      </mc:AlternateContent>
    </w:r>
    <w:r w:rsidRPr="008B7C4E">
      <w:rPr>
        <w:noProof w:val="0"/>
        <w:color w:val="A6A6A6"/>
        <w:sz w:val="18"/>
        <w:szCs w:val="18"/>
        <w:lang w:val="en-GB"/>
      </w:rPr>
      <w:t xml:space="preserve">page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28341D">
      <w:rPr>
        <w:color w:val="A6A6A6"/>
        <w:sz w:val="18"/>
        <w:szCs w:val="18"/>
        <w:lang w:val="en-GB"/>
      </w:rPr>
      <w:t>3</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28341D">
      <w:rPr>
        <w:color w:val="A6A6A6"/>
        <w:sz w:val="18"/>
        <w:szCs w:val="18"/>
        <w:lang w:val="en-GB"/>
      </w:rPr>
      <w:t>3</w:t>
    </w:r>
    <w:r w:rsidRPr="008B7C4E">
      <w:rPr>
        <w:noProof w:val="0"/>
        <w:color w:val="A6A6A6"/>
        <w:sz w:val="18"/>
        <w:szCs w:val="18"/>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E96D5" w14:textId="77777777" w:rsidR="00FF7513" w:rsidRPr="00A8557F" w:rsidRDefault="00FF7513">
    <w:pPr>
      <w:rPr>
        <w:rFonts w:ascii="Arial" w:hAnsi="Arial" w:cs="Arial"/>
        <w:sz w:val="40"/>
        <w:szCs w:val="40"/>
        <w:lang w:val="en-GB"/>
      </w:rPr>
    </w:pPr>
    <w:r w:rsidRPr="00A8557F">
      <w:rPr>
        <w:noProof/>
        <w:lang w:val="en-GB"/>
      </w:rPr>
      <w:drawing>
        <wp:anchor distT="0" distB="0" distL="114300" distR="114300" simplePos="0" relativeHeight="251656704" behindDoc="0" locked="1" layoutInCell="1" allowOverlap="1" wp14:anchorId="6F38BE4A" wp14:editId="6EE90C99">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sidRPr="00A8557F">
      <w:rPr>
        <w:noProof/>
        <w:lang w:val="en-GB"/>
      </w:rPr>
      <mc:AlternateContent>
        <mc:Choice Requires="wps">
          <w:drawing>
            <wp:anchor distT="0" distB="0" distL="114300" distR="114300" simplePos="0" relativeHeight="251657728" behindDoc="1" locked="1" layoutInCell="0" allowOverlap="1" wp14:anchorId="7D954330" wp14:editId="623F8125">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6699A" id="AutoShape 1" o:spid="_x0000_s1026" style="position:absolute;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" o:allowincell="f" filled="f" stroked="f">
              <o:lock v:ext="edit" aspectratio="t"/>
              <w10:wrap type="through" anchorx="page" anchory="page"/>
              <w10:anchorlock/>
            </v:rect>
          </w:pict>
        </mc:Fallback>
      </mc:AlternateContent>
    </w:r>
    <w:r w:rsidR="009B4FCC" w:rsidRPr="00A8557F">
      <w:rPr>
        <w:rFonts w:ascii="Arial" w:hAnsi="Arial" w:cs="Arial"/>
        <w:sz w:val="40"/>
        <w:szCs w:val="40"/>
        <w:lang w:val="en-GB"/>
      </w:rPr>
      <w:t>Press release</w:t>
    </w:r>
  </w:p>
  <w:p w14:paraId="41CD4E75" w14:textId="77777777" w:rsidR="00FF7513" w:rsidRPr="00A8557F" w:rsidRDefault="00FF7513">
    <w:pPr>
      <w:rPr>
        <w:rFonts w:ascii="Arial" w:hAnsi="Arial" w:cs="Arial"/>
        <w:sz w:val="40"/>
        <w:szCs w:val="40"/>
        <w:lang w:val="en-GB"/>
      </w:rPr>
    </w:pPr>
  </w:p>
  <w:p w14:paraId="7C47B99D" w14:textId="77777777" w:rsidR="00FF7513" w:rsidRPr="00A8557F" w:rsidRDefault="00FF7513">
    <w:pPr>
      <w:rPr>
        <w:rFonts w:ascii="Arial" w:hAnsi="Arial" w:cs="Arial"/>
        <w:sz w:val="32"/>
        <w:szCs w:val="32"/>
        <w:lang w:val="en-GB"/>
      </w:rPr>
    </w:pPr>
  </w:p>
  <w:p w14:paraId="66A8B771" w14:textId="77777777" w:rsidR="00FF7513" w:rsidRPr="00A8557F" w:rsidRDefault="00FF7513">
    <w:pPr>
      <w:rPr>
        <w:rFonts w:ascii="Arial" w:hAnsi="Arial" w:cs="Arial"/>
        <w:sz w:val="20"/>
        <w:szCs w:val="20"/>
        <w:lang w:val="en-GB"/>
      </w:rPr>
    </w:pPr>
  </w:p>
  <w:p w14:paraId="71924A2E" w14:textId="49F9E4AA" w:rsidR="00FF7513" w:rsidRPr="00A8557F" w:rsidRDefault="00F2042E">
    <w:pPr>
      <w:rPr>
        <w:rFonts w:ascii="Arial" w:hAnsi="Arial" w:cs="Arial"/>
        <w:sz w:val="22"/>
        <w:szCs w:val="22"/>
        <w:lang w:val="en-GB"/>
      </w:rPr>
    </w:pPr>
    <w:r w:rsidRPr="00A8557F">
      <w:rPr>
        <w:rFonts w:ascii="Arial" w:hAnsi="Arial" w:cs="Arial"/>
        <w:sz w:val="22"/>
        <w:szCs w:val="22"/>
        <w:lang w:val="en-GB"/>
      </w:rPr>
      <w:t xml:space="preserve">March </w:t>
    </w:r>
    <w:r w:rsidR="009B4FCC" w:rsidRPr="00A8557F">
      <w:rPr>
        <w:rFonts w:ascii="Arial" w:hAnsi="Arial" w:cs="Arial"/>
        <w:sz w:val="22"/>
        <w:szCs w:val="22"/>
        <w:lang w:val="en-GB"/>
      </w:rPr>
      <w:t>2018</w:t>
    </w:r>
  </w:p>
  <w:p w14:paraId="1434C8A4" w14:textId="77777777" w:rsidR="00FF7513" w:rsidRDefault="00FF75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1304"/>
  <w:hyphenationZone w:val="425"/>
  <w:doNotHyphenateCaps/>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4FCC"/>
    <w:rsid w:val="0000107F"/>
    <w:rsid w:val="00001717"/>
    <w:rsid w:val="00003AD2"/>
    <w:rsid w:val="00011623"/>
    <w:rsid w:val="0001300E"/>
    <w:rsid w:val="00013127"/>
    <w:rsid w:val="0001575E"/>
    <w:rsid w:val="0001699E"/>
    <w:rsid w:val="00016CC2"/>
    <w:rsid w:val="00025271"/>
    <w:rsid w:val="00025583"/>
    <w:rsid w:val="00026127"/>
    <w:rsid w:val="00031C2F"/>
    <w:rsid w:val="00033AF8"/>
    <w:rsid w:val="00034E60"/>
    <w:rsid w:val="00035E34"/>
    <w:rsid w:val="00035F0C"/>
    <w:rsid w:val="00045B09"/>
    <w:rsid w:val="00054050"/>
    <w:rsid w:val="000544CD"/>
    <w:rsid w:val="00054FDF"/>
    <w:rsid w:val="00060E46"/>
    <w:rsid w:val="00061BC6"/>
    <w:rsid w:val="00070E6B"/>
    <w:rsid w:val="0008048C"/>
    <w:rsid w:val="0008152A"/>
    <w:rsid w:val="00082331"/>
    <w:rsid w:val="000867D6"/>
    <w:rsid w:val="000903D5"/>
    <w:rsid w:val="00091A8A"/>
    <w:rsid w:val="00091FDC"/>
    <w:rsid w:val="00092A26"/>
    <w:rsid w:val="0009395B"/>
    <w:rsid w:val="000A0260"/>
    <w:rsid w:val="000A0987"/>
    <w:rsid w:val="000A0E21"/>
    <w:rsid w:val="000A26F0"/>
    <w:rsid w:val="000A32C8"/>
    <w:rsid w:val="000B2A9F"/>
    <w:rsid w:val="000B3AC2"/>
    <w:rsid w:val="000B57D6"/>
    <w:rsid w:val="000C08B6"/>
    <w:rsid w:val="000C09C5"/>
    <w:rsid w:val="000C59F1"/>
    <w:rsid w:val="000D11D3"/>
    <w:rsid w:val="000D4B8E"/>
    <w:rsid w:val="000D6F78"/>
    <w:rsid w:val="000E20E7"/>
    <w:rsid w:val="000E4B81"/>
    <w:rsid w:val="000E65E7"/>
    <w:rsid w:val="000F2EB0"/>
    <w:rsid w:val="000F3A3C"/>
    <w:rsid w:val="000F6053"/>
    <w:rsid w:val="000F7FE5"/>
    <w:rsid w:val="00102F62"/>
    <w:rsid w:val="00103EA2"/>
    <w:rsid w:val="00106925"/>
    <w:rsid w:val="00107A74"/>
    <w:rsid w:val="00114CF8"/>
    <w:rsid w:val="00115E14"/>
    <w:rsid w:val="001202C6"/>
    <w:rsid w:val="00120AFC"/>
    <w:rsid w:val="00121490"/>
    <w:rsid w:val="001233DC"/>
    <w:rsid w:val="00126399"/>
    <w:rsid w:val="0012783E"/>
    <w:rsid w:val="00132489"/>
    <w:rsid w:val="001346A1"/>
    <w:rsid w:val="00140845"/>
    <w:rsid w:val="00144B81"/>
    <w:rsid w:val="00152A97"/>
    <w:rsid w:val="00152F30"/>
    <w:rsid w:val="001538BF"/>
    <w:rsid w:val="00155B1F"/>
    <w:rsid w:val="001610FA"/>
    <w:rsid w:val="00161EDB"/>
    <w:rsid w:val="001670FE"/>
    <w:rsid w:val="00170670"/>
    <w:rsid w:val="00171539"/>
    <w:rsid w:val="00172D34"/>
    <w:rsid w:val="001741E7"/>
    <w:rsid w:val="0017671F"/>
    <w:rsid w:val="0018391B"/>
    <w:rsid w:val="00185855"/>
    <w:rsid w:val="00185B5F"/>
    <w:rsid w:val="00186F2A"/>
    <w:rsid w:val="001909B2"/>
    <w:rsid w:val="001931EE"/>
    <w:rsid w:val="001939C7"/>
    <w:rsid w:val="0019400D"/>
    <w:rsid w:val="00195874"/>
    <w:rsid w:val="00196109"/>
    <w:rsid w:val="0019697E"/>
    <w:rsid w:val="00197F8F"/>
    <w:rsid w:val="001A4184"/>
    <w:rsid w:val="001A58A4"/>
    <w:rsid w:val="001B161F"/>
    <w:rsid w:val="001B7E02"/>
    <w:rsid w:val="001C002B"/>
    <w:rsid w:val="001C4E8D"/>
    <w:rsid w:val="001C62AE"/>
    <w:rsid w:val="001C6BB8"/>
    <w:rsid w:val="001D1B3E"/>
    <w:rsid w:val="001E14CF"/>
    <w:rsid w:val="001E2FBE"/>
    <w:rsid w:val="001E3908"/>
    <w:rsid w:val="001E39CC"/>
    <w:rsid w:val="001E435E"/>
    <w:rsid w:val="001E43FD"/>
    <w:rsid w:val="001E78AB"/>
    <w:rsid w:val="001F5BFF"/>
    <w:rsid w:val="001F7D37"/>
    <w:rsid w:val="0020237F"/>
    <w:rsid w:val="002026E9"/>
    <w:rsid w:val="002031E5"/>
    <w:rsid w:val="00205CB4"/>
    <w:rsid w:val="00212BEE"/>
    <w:rsid w:val="0021451B"/>
    <w:rsid w:val="00216E4B"/>
    <w:rsid w:val="00217E8E"/>
    <w:rsid w:val="00226C94"/>
    <w:rsid w:val="00231EEC"/>
    <w:rsid w:val="002324EA"/>
    <w:rsid w:val="00232AF0"/>
    <w:rsid w:val="00233B9C"/>
    <w:rsid w:val="00233E1A"/>
    <w:rsid w:val="00234842"/>
    <w:rsid w:val="00236FEC"/>
    <w:rsid w:val="002406BC"/>
    <w:rsid w:val="00241575"/>
    <w:rsid w:val="00244F08"/>
    <w:rsid w:val="00244FDC"/>
    <w:rsid w:val="0024580F"/>
    <w:rsid w:val="00250F5D"/>
    <w:rsid w:val="002521A4"/>
    <w:rsid w:val="00257556"/>
    <w:rsid w:val="00262AED"/>
    <w:rsid w:val="0026694C"/>
    <w:rsid w:val="00274714"/>
    <w:rsid w:val="00274723"/>
    <w:rsid w:val="0027685B"/>
    <w:rsid w:val="0028291D"/>
    <w:rsid w:val="00282D2C"/>
    <w:rsid w:val="0028341D"/>
    <w:rsid w:val="00285B43"/>
    <w:rsid w:val="002903A0"/>
    <w:rsid w:val="0029508D"/>
    <w:rsid w:val="002A29A8"/>
    <w:rsid w:val="002B0324"/>
    <w:rsid w:val="002B364B"/>
    <w:rsid w:val="002B45ED"/>
    <w:rsid w:val="002B5888"/>
    <w:rsid w:val="002B5F44"/>
    <w:rsid w:val="002C3001"/>
    <w:rsid w:val="002C40D9"/>
    <w:rsid w:val="002C43AC"/>
    <w:rsid w:val="002C6206"/>
    <w:rsid w:val="002D3D6F"/>
    <w:rsid w:val="002D4C1E"/>
    <w:rsid w:val="002D5836"/>
    <w:rsid w:val="002D599D"/>
    <w:rsid w:val="002E010C"/>
    <w:rsid w:val="002E1329"/>
    <w:rsid w:val="002E21CC"/>
    <w:rsid w:val="002E27C7"/>
    <w:rsid w:val="002E2BE2"/>
    <w:rsid w:val="002E381B"/>
    <w:rsid w:val="002E4130"/>
    <w:rsid w:val="002E4F90"/>
    <w:rsid w:val="002E6AEB"/>
    <w:rsid w:val="002E71E0"/>
    <w:rsid w:val="002F45A8"/>
    <w:rsid w:val="003014DB"/>
    <w:rsid w:val="00303CA3"/>
    <w:rsid w:val="00304BAF"/>
    <w:rsid w:val="0030528F"/>
    <w:rsid w:val="00306506"/>
    <w:rsid w:val="00307FEB"/>
    <w:rsid w:val="00325B71"/>
    <w:rsid w:val="0033018F"/>
    <w:rsid w:val="00330386"/>
    <w:rsid w:val="00330398"/>
    <w:rsid w:val="0033515A"/>
    <w:rsid w:val="00336660"/>
    <w:rsid w:val="0034091F"/>
    <w:rsid w:val="00341539"/>
    <w:rsid w:val="00342E8C"/>
    <w:rsid w:val="00346FC1"/>
    <w:rsid w:val="0035410D"/>
    <w:rsid w:val="003548E7"/>
    <w:rsid w:val="00356494"/>
    <w:rsid w:val="00360BCF"/>
    <w:rsid w:val="00360CF5"/>
    <w:rsid w:val="00364C1E"/>
    <w:rsid w:val="00365609"/>
    <w:rsid w:val="00370740"/>
    <w:rsid w:val="00372330"/>
    <w:rsid w:val="003761BF"/>
    <w:rsid w:val="00385D32"/>
    <w:rsid w:val="00386D04"/>
    <w:rsid w:val="003904D2"/>
    <w:rsid w:val="00391652"/>
    <w:rsid w:val="003924F8"/>
    <w:rsid w:val="00395FB8"/>
    <w:rsid w:val="003A5453"/>
    <w:rsid w:val="003B3913"/>
    <w:rsid w:val="003B3FE4"/>
    <w:rsid w:val="003C12F2"/>
    <w:rsid w:val="003C23C6"/>
    <w:rsid w:val="003C2796"/>
    <w:rsid w:val="003C2981"/>
    <w:rsid w:val="003C7548"/>
    <w:rsid w:val="003D0B66"/>
    <w:rsid w:val="003D31C5"/>
    <w:rsid w:val="003D37A0"/>
    <w:rsid w:val="003E082D"/>
    <w:rsid w:val="003E22AA"/>
    <w:rsid w:val="003E3831"/>
    <w:rsid w:val="003E4310"/>
    <w:rsid w:val="003E49C0"/>
    <w:rsid w:val="003E6184"/>
    <w:rsid w:val="003E6693"/>
    <w:rsid w:val="003F1725"/>
    <w:rsid w:val="003F197C"/>
    <w:rsid w:val="003F49B9"/>
    <w:rsid w:val="00402990"/>
    <w:rsid w:val="00404F53"/>
    <w:rsid w:val="00405941"/>
    <w:rsid w:val="004079A5"/>
    <w:rsid w:val="00410FC3"/>
    <w:rsid w:val="004205D0"/>
    <w:rsid w:val="0042154A"/>
    <w:rsid w:val="004228BB"/>
    <w:rsid w:val="00423F4A"/>
    <w:rsid w:val="00424217"/>
    <w:rsid w:val="00424588"/>
    <w:rsid w:val="00431197"/>
    <w:rsid w:val="0043182A"/>
    <w:rsid w:val="00433DB7"/>
    <w:rsid w:val="00434815"/>
    <w:rsid w:val="00443532"/>
    <w:rsid w:val="00445AFD"/>
    <w:rsid w:val="004522C6"/>
    <w:rsid w:val="0045405A"/>
    <w:rsid w:val="0045498D"/>
    <w:rsid w:val="0045637D"/>
    <w:rsid w:val="00463371"/>
    <w:rsid w:val="00463CF0"/>
    <w:rsid w:val="00466FFE"/>
    <w:rsid w:val="00472F1E"/>
    <w:rsid w:val="00477101"/>
    <w:rsid w:val="004772DC"/>
    <w:rsid w:val="00477668"/>
    <w:rsid w:val="00480367"/>
    <w:rsid w:val="0048499C"/>
    <w:rsid w:val="004873DA"/>
    <w:rsid w:val="004959AE"/>
    <w:rsid w:val="00496259"/>
    <w:rsid w:val="00497342"/>
    <w:rsid w:val="004A109A"/>
    <w:rsid w:val="004A1305"/>
    <w:rsid w:val="004A3331"/>
    <w:rsid w:val="004A5205"/>
    <w:rsid w:val="004B0388"/>
    <w:rsid w:val="004B1120"/>
    <w:rsid w:val="004B318B"/>
    <w:rsid w:val="004B4BB3"/>
    <w:rsid w:val="004B4E95"/>
    <w:rsid w:val="004C07C4"/>
    <w:rsid w:val="004C663F"/>
    <w:rsid w:val="004D0A81"/>
    <w:rsid w:val="004D485E"/>
    <w:rsid w:val="004E05DE"/>
    <w:rsid w:val="004E2CF7"/>
    <w:rsid w:val="004E5997"/>
    <w:rsid w:val="004E7DDE"/>
    <w:rsid w:val="004F0AF7"/>
    <w:rsid w:val="004F14D7"/>
    <w:rsid w:val="004F2635"/>
    <w:rsid w:val="004F3E3C"/>
    <w:rsid w:val="004F510E"/>
    <w:rsid w:val="004F6EA4"/>
    <w:rsid w:val="00501A48"/>
    <w:rsid w:val="00502559"/>
    <w:rsid w:val="005058E0"/>
    <w:rsid w:val="00506B45"/>
    <w:rsid w:val="00510C52"/>
    <w:rsid w:val="0051397D"/>
    <w:rsid w:val="00521CC2"/>
    <w:rsid w:val="005254B2"/>
    <w:rsid w:val="005325E9"/>
    <w:rsid w:val="005326DA"/>
    <w:rsid w:val="00533725"/>
    <w:rsid w:val="005357E9"/>
    <w:rsid w:val="00535A2D"/>
    <w:rsid w:val="00536F33"/>
    <w:rsid w:val="00537B8C"/>
    <w:rsid w:val="005432B5"/>
    <w:rsid w:val="00547E52"/>
    <w:rsid w:val="005511E1"/>
    <w:rsid w:val="00564D95"/>
    <w:rsid w:val="0056544E"/>
    <w:rsid w:val="00565B72"/>
    <w:rsid w:val="005669C9"/>
    <w:rsid w:val="005712EE"/>
    <w:rsid w:val="00572791"/>
    <w:rsid w:val="0057589A"/>
    <w:rsid w:val="00581D15"/>
    <w:rsid w:val="00583074"/>
    <w:rsid w:val="005848B9"/>
    <w:rsid w:val="005854C5"/>
    <w:rsid w:val="005876DF"/>
    <w:rsid w:val="0059025A"/>
    <w:rsid w:val="005A2FEE"/>
    <w:rsid w:val="005A5F06"/>
    <w:rsid w:val="005A60B6"/>
    <w:rsid w:val="005A79A6"/>
    <w:rsid w:val="005A7A28"/>
    <w:rsid w:val="005B05DF"/>
    <w:rsid w:val="005B1E5E"/>
    <w:rsid w:val="005B7F16"/>
    <w:rsid w:val="005C232A"/>
    <w:rsid w:val="005D1BD4"/>
    <w:rsid w:val="005D201A"/>
    <w:rsid w:val="005D204D"/>
    <w:rsid w:val="005D4F1A"/>
    <w:rsid w:val="005E03F5"/>
    <w:rsid w:val="005F298E"/>
    <w:rsid w:val="00602258"/>
    <w:rsid w:val="00605921"/>
    <w:rsid w:val="00607852"/>
    <w:rsid w:val="00611019"/>
    <w:rsid w:val="00611504"/>
    <w:rsid w:val="0061276F"/>
    <w:rsid w:val="00612B8F"/>
    <w:rsid w:val="00613F89"/>
    <w:rsid w:val="00623574"/>
    <w:rsid w:val="006244E1"/>
    <w:rsid w:val="00625A0A"/>
    <w:rsid w:val="0063198F"/>
    <w:rsid w:val="00632BF9"/>
    <w:rsid w:val="00633A06"/>
    <w:rsid w:val="006355C1"/>
    <w:rsid w:val="00637E47"/>
    <w:rsid w:val="00642542"/>
    <w:rsid w:val="00642922"/>
    <w:rsid w:val="006434D0"/>
    <w:rsid w:val="0064356D"/>
    <w:rsid w:val="006435D1"/>
    <w:rsid w:val="00647382"/>
    <w:rsid w:val="006476B5"/>
    <w:rsid w:val="00650992"/>
    <w:rsid w:val="00651A4D"/>
    <w:rsid w:val="00651B5E"/>
    <w:rsid w:val="00655892"/>
    <w:rsid w:val="00657237"/>
    <w:rsid w:val="00660818"/>
    <w:rsid w:val="00662439"/>
    <w:rsid w:val="00662582"/>
    <w:rsid w:val="00662F89"/>
    <w:rsid w:val="006641BE"/>
    <w:rsid w:val="0067291C"/>
    <w:rsid w:val="00675902"/>
    <w:rsid w:val="006807F6"/>
    <w:rsid w:val="00685C35"/>
    <w:rsid w:val="00686795"/>
    <w:rsid w:val="00687FD9"/>
    <w:rsid w:val="0069120E"/>
    <w:rsid w:val="006923ED"/>
    <w:rsid w:val="00696B06"/>
    <w:rsid w:val="006A04E7"/>
    <w:rsid w:val="006A16D8"/>
    <w:rsid w:val="006A1757"/>
    <w:rsid w:val="006A22E3"/>
    <w:rsid w:val="006A4D6E"/>
    <w:rsid w:val="006A6452"/>
    <w:rsid w:val="006A69C4"/>
    <w:rsid w:val="006A7A09"/>
    <w:rsid w:val="006B1C03"/>
    <w:rsid w:val="006B3377"/>
    <w:rsid w:val="006B4153"/>
    <w:rsid w:val="006B41D9"/>
    <w:rsid w:val="006B6E70"/>
    <w:rsid w:val="006C17BB"/>
    <w:rsid w:val="006C17F3"/>
    <w:rsid w:val="006C1ED1"/>
    <w:rsid w:val="006C2F11"/>
    <w:rsid w:val="006D0B7D"/>
    <w:rsid w:val="006D216F"/>
    <w:rsid w:val="006D2FF5"/>
    <w:rsid w:val="006D3095"/>
    <w:rsid w:val="006D5A1A"/>
    <w:rsid w:val="006D6898"/>
    <w:rsid w:val="006D714C"/>
    <w:rsid w:val="006D72B5"/>
    <w:rsid w:val="006E1355"/>
    <w:rsid w:val="006E4D5B"/>
    <w:rsid w:val="006E50FA"/>
    <w:rsid w:val="006F1218"/>
    <w:rsid w:val="006F4933"/>
    <w:rsid w:val="00700D49"/>
    <w:rsid w:val="00701CD1"/>
    <w:rsid w:val="00702301"/>
    <w:rsid w:val="007024F9"/>
    <w:rsid w:val="00703F88"/>
    <w:rsid w:val="007061F7"/>
    <w:rsid w:val="007132B4"/>
    <w:rsid w:val="00716126"/>
    <w:rsid w:val="00720612"/>
    <w:rsid w:val="007212B8"/>
    <w:rsid w:val="007213F9"/>
    <w:rsid w:val="00722D93"/>
    <w:rsid w:val="00723B4A"/>
    <w:rsid w:val="00734529"/>
    <w:rsid w:val="00743942"/>
    <w:rsid w:val="00746A6F"/>
    <w:rsid w:val="007636A2"/>
    <w:rsid w:val="00764230"/>
    <w:rsid w:val="007656B0"/>
    <w:rsid w:val="00767A7E"/>
    <w:rsid w:val="00767F3C"/>
    <w:rsid w:val="007705C4"/>
    <w:rsid w:val="0077273E"/>
    <w:rsid w:val="0077317C"/>
    <w:rsid w:val="0077588B"/>
    <w:rsid w:val="00781E30"/>
    <w:rsid w:val="00782D99"/>
    <w:rsid w:val="00782EA4"/>
    <w:rsid w:val="00784383"/>
    <w:rsid w:val="00795CCF"/>
    <w:rsid w:val="007A08C3"/>
    <w:rsid w:val="007A36BD"/>
    <w:rsid w:val="007A5548"/>
    <w:rsid w:val="007B0731"/>
    <w:rsid w:val="007B110D"/>
    <w:rsid w:val="007B4300"/>
    <w:rsid w:val="007B6F41"/>
    <w:rsid w:val="007C0756"/>
    <w:rsid w:val="007C4B3E"/>
    <w:rsid w:val="007C5331"/>
    <w:rsid w:val="007C56BF"/>
    <w:rsid w:val="007C5966"/>
    <w:rsid w:val="007C7F6F"/>
    <w:rsid w:val="007D1324"/>
    <w:rsid w:val="007D2314"/>
    <w:rsid w:val="007D3A28"/>
    <w:rsid w:val="007D5149"/>
    <w:rsid w:val="007D79AF"/>
    <w:rsid w:val="007E5198"/>
    <w:rsid w:val="007E558B"/>
    <w:rsid w:val="007E6ECD"/>
    <w:rsid w:val="008001A2"/>
    <w:rsid w:val="0080171E"/>
    <w:rsid w:val="00801954"/>
    <w:rsid w:val="0080251C"/>
    <w:rsid w:val="0080414F"/>
    <w:rsid w:val="00807653"/>
    <w:rsid w:val="008131FB"/>
    <w:rsid w:val="008204C6"/>
    <w:rsid w:val="008225CC"/>
    <w:rsid w:val="008228D3"/>
    <w:rsid w:val="00822CAC"/>
    <w:rsid w:val="00824F6D"/>
    <w:rsid w:val="00825F26"/>
    <w:rsid w:val="0083191C"/>
    <w:rsid w:val="008342A2"/>
    <w:rsid w:val="008374EE"/>
    <w:rsid w:val="00843C6E"/>
    <w:rsid w:val="00847803"/>
    <w:rsid w:val="00847E90"/>
    <w:rsid w:val="00850FF9"/>
    <w:rsid w:val="0085190E"/>
    <w:rsid w:val="00851BA7"/>
    <w:rsid w:val="00853BA6"/>
    <w:rsid w:val="008600C2"/>
    <w:rsid w:val="00860347"/>
    <w:rsid w:val="00861124"/>
    <w:rsid w:val="008623CC"/>
    <w:rsid w:val="00863936"/>
    <w:rsid w:val="00863A05"/>
    <w:rsid w:val="00863A52"/>
    <w:rsid w:val="00870A52"/>
    <w:rsid w:val="008724B1"/>
    <w:rsid w:val="00872F53"/>
    <w:rsid w:val="00875175"/>
    <w:rsid w:val="00880482"/>
    <w:rsid w:val="00881473"/>
    <w:rsid w:val="00881AF9"/>
    <w:rsid w:val="00882229"/>
    <w:rsid w:val="0088704E"/>
    <w:rsid w:val="0089504F"/>
    <w:rsid w:val="0089619A"/>
    <w:rsid w:val="008A0D80"/>
    <w:rsid w:val="008A6793"/>
    <w:rsid w:val="008B2ED8"/>
    <w:rsid w:val="008B4280"/>
    <w:rsid w:val="008B4AAC"/>
    <w:rsid w:val="008B6E40"/>
    <w:rsid w:val="008B7C4E"/>
    <w:rsid w:val="008C1F9F"/>
    <w:rsid w:val="008C3597"/>
    <w:rsid w:val="008D3812"/>
    <w:rsid w:val="008D540B"/>
    <w:rsid w:val="008D5984"/>
    <w:rsid w:val="008D5FBD"/>
    <w:rsid w:val="008D789E"/>
    <w:rsid w:val="008E31B3"/>
    <w:rsid w:val="008E4585"/>
    <w:rsid w:val="008E607B"/>
    <w:rsid w:val="008E743E"/>
    <w:rsid w:val="008F412B"/>
    <w:rsid w:val="009000D2"/>
    <w:rsid w:val="00903EE6"/>
    <w:rsid w:val="00907DBB"/>
    <w:rsid w:val="0091022D"/>
    <w:rsid w:val="009119DB"/>
    <w:rsid w:val="00916E73"/>
    <w:rsid w:val="00920CA8"/>
    <w:rsid w:val="00924FD7"/>
    <w:rsid w:val="00936E30"/>
    <w:rsid w:val="009451A6"/>
    <w:rsid w:val="00950920"/>
    <w:rsid w:val="009515B3"/>
    <w:rsid w:val="00955A82"/>
    <w:rsid w:val="00956669"/>
    <w:rsid w:val="00960EE9"/>
    <w:rsid w:val="009675EE"/>
    <w:rsid w:val="009678A0"/>
    <w:rsid w:val="0097086D"/>
    <w:rsid w:val="00974406"/>
    <w:rsid w:val="00983C13"/>
    <w:rsid w:val="00985218"/>
    <w:rsid w:val="00991D8D"/>
    <w:rsid w:val="00995804"/>
    <w:rsid w:val="009962D2"/>
    <w:rsid w:val="00996579"/>
    <w:rsid w:val="009968EB"/>
    <w:rsid w:val="009A1D7E"/>
    <w:rsid w:val="009A23E7"/>
    <w:rsid w:val="009A5912"/>
    <w:rsid w:val="009A75E1"/>
    <w:rsid w:val="009B2BBE"/>
    <w:rsid w:val="009B4352"/>
    <w:rsid w:val="009B4FCC"/>
    <w:rsid w:val="009B65B7"/>
    <w:rsid w:val="009B7061"/>
    <w:rsid w:val="009C2449"/>
    <w:rsid w:val="009C72C1"/>
    <w:rsid w:val="009C79EE"/>
    <w:rsid w:val="009C7EA7"/>
    <w:rsid w:val="009D54A7"/>
    <w:rsid w:val="009E025E"/>
    <w:rsid w:val="009E1207"/>
    <w:rsid w:val="009E3C9B"/>
    <w:rsid w:val="009E73E3"/>
    <w:rsid w:val="009F0F67"/>
    <w:rsid w:val="009F1B00"/>
    <w:rsid w:val="009F3384"/>
    <w:rsid w:val="009F7782"/>
    <w:rsid w:val="00A00B75"/>
    <w:rsid w:val="00A02412"/>
    <w:rsid w:val="00A047E6"/>
    <w:rsid w:val="00A12CAC"/>
    <w:rsid w:val="00A1638E"/>
    <w:rsid w:val="00A17D5D"/>
    <w:rsid w:val="00A200CC"/>
    <w:rsid w:val="00A20589"/>
    <w:rsid w:val="00A20972"/>
    <w:rsid w:val="00A225C3"/>
    <w:rsid w:val="00A25E36"/>
    <w:rsid w:val="00A2676D"/>
    <w:rsid w:val="00A274F9"/>
    <w:rsid w:val="00A34EAC"/>
    <w:rsid w:val="00A367F3"/>
    <w:rsid w:val="00A37CB5"/>
    <w:rsid w:val="00A405AC"/>
    <w:rsid w:val="00A4561C"/>
    <w:rsid w:val="00A45B58"/>
    <w:rsid w:val="00A50437"/>
    <w:rsid w:val="00A5412B"/>
    <w:rsid w:val="00A57121"/>
    <w:rsid w:val="00A63285"/>
    <w:rsid w:val="00A64D3C"/>
    <w:rsid w:val="00A744CA"/>
    <w:rsid w:val="00A75A07"/>
    <w:rsid w:val="00A77128"/>
    <w:rsid w:val="00A80B73"/>
    <w:rsid w:val="00A81D34"/>
    <w:rsid w:val="00A82164"/>
    <w:rsid w:val="00A825FD"/>
    <w:rsid w:val="00A82D21"/>
    <w:rsid w:val="00A83A34"/>
    <w:rsid w:val="00A8557F"/>
    <w:rsid w:val="00A86104"/>
    <w:rsid w:val="00A87E9C"/>
    <w:rsid w:val="00A9041C"/>
    <w:rsid w:val="00A90A39"/>
    <w:rsid w:val="00A91C67"/>
    <w:rsid w:val="00A91EB1"/>
    <w:rsid w:val="00A94890"/>
    <w:rsid w:val="00A962CF"/>
    <w:rsid w:val="00A968C1"/>
    <w:rsid w:val="00AA0DB9"/>
    <w:rsid w:val="00AA2B7F"/>
    <w:rsid w:val="00AA2F21"/>
    <w:rsid w:val="00AA39BD"/>
    <w:rsid w:val="00AA4525"/>
    <w:rsid w:val="00AA4610"/>
    <w:rsid w:val="00AA6096"/>
    <w:rsid w:val="00AB1808"/>
    <w:rsid w:val="00AB6E2F"/>
    <w:rsid w:val="00AC2538"/>
    <w:rsid w:val="00AC30C4"/>
    <w:rsid w:val="00AC4D8C"/>
    <w:rsid w:val="00AD3D73"/>
    <w:rsid w:val="00AD53BD"/>
    <w:rsid w:val="00AD6880"/>
    <w:rsid w:val="00AE01BF"/>
    <w:rsid w:val="00AE59B4"/>
    <w:rsid w:val="00AE7054"/>
    <w:rsid w:val="00AF16E0"/>
    <w:rsid w:val="00AF46E8"/>
    <w:rsid w:val="00AF7CE9"/>
    <w:rsid w:val="00AF7EBA"/>
    <w:rsid w:val="00B00F62"/>
    <w:rsid w:val="00B049D7"/>
    <w:rsid w:val="00B06D6E"/>
    <w:rsid w:val="00B077B8"/>
    <w:rsid w:val="00B100EF"/>
    <w:rsid w:val="00B10F6C"/>
    <w:rsid w:val="00B11CCB"/>
    <w:rsid w:val="00B13B20"/>
    <w:rsid w:val="00B151B0"/>
    <w:rsid w:val="00B209A8"/>
    <w:rsid w:val="00B24599"/>
    <w:rsid w:val="00B25256"/>
    <w:rsid w:val="00B315AD"/>
    <w:rsid w:val="00B33FD3"/>
    <w:rsid w:val="00B35F8C"/>
    <w:rsid w:val="00B41873"/>
    <w:rsid w:val="00B42293"/>
    <w:rsid w:val="00B42AED"/>
    <w:rsid w:val="00B42B15"/>
    <w:rsid w:val="00B43DC5"/>
    <w:rsid w:val="00B46025"/>
    <w:rsid w:val="00B617FA"/>
    <w:rsid w:val="00B61E0D"/>
    <w:rsid w:val="00B64991"/>
    <w:rsid w:val="00B665E1"/>
    <w:rsid w:val="00B66B24"/>
    <w:rsid w:val="00B67775"/>
    <w:rsid w:val="00B71651"/>
    <w:rsid w:val="00B72E61"/>
    <w:rsid w:val="00B7379D"/>
    <w:rsid w:val="00B761F4"/>
    <w:rsid w:val="00B76AA9"/>
    <w:rsid w:val="00B76C43"/>
    <w:rsid w:val="00B77AB3"/>
    <w:rsid w:val="00B83EF4"/>
    <w:rsid w:val="00B85A48"/>
    <w:rsid w:val="00B87D2A"/>
    <w:rsid w:val="00B90627"/>
    <w:rsid w:val="00BA309B"/>
    <w:rsid w:val="00BA3D29"/>
    <w:rsid w:val="00BA4B88"/>
    <w:rsid w:val="00BA6D35"/>
    <w:rsid w:val="00BB1ABF"/>
    <w:rsid w:val="00BB2C18"/>
    <w:rsid w:val="00BB59A8"/>
    <w:rsid w:val="00BC29C4"/>
    <w:rsid w:val="00BC7F4D"/>
    <w:rsid w:val="00BD0180"/>
    <w:rsid w:val="00BD51D6"/>
    <w:rsid w:val="00BD663B"/>
    <w:rsid w:val="00BD69E2"/>
    <w:rsid w:val="00BE0A1E"/>
    <w:rsid w:val="00BE1350"/>
    <w:rsid w:val="00BE2CF6"/>
    <w:rsid w:val="00BE5309"/>
    <w:rsid w:val="00BF1992"/>
    <w:rsid w:val="00BF1F70"/>
    <w:rsid w:val="00BF574D"/>
    <w:rsid w:val="00C06CF6"/>
    <w:rsid w:val="00C1101E"/>
    <w:rsid w:val="00C114BC"/>
    <w:rsid w:val="00C118B2"/>
    <w:rsid w:val="00C13247"/>
    <w:rsid w:val="00C14293"/>
    <w:rsid w:val="00C14732"/>
    <w:rsid w:val="00C15A14"/>
    <w:rsid w:val="00C22FBE"/>
    <w:rsid w:val="00C27FA2"/>
    <w:rsid w:val="00C30717"/>
    <w:rsid w:val="00C32E84"/>
    <w:rsid w:val="00C3488A"/>
    <w:rsid w:val="00C3493D"/>
    <w:rsid w:val="00C34FCD"/>
    <w:rsid w:val="00C40D98"/>
    <w:rsid w:val="00C41D2F"/>
    <w:rsid w:val="00C432A9"/>
    <w:rsid w:val="00C518D7"/>
    <w:rsid w:val="00C52002"/>
    <w:rsid w:val="00C5580F"/>
    <w:rsid w:val="00C57384"/>
    <w:rsid w:val="00C60F30"/>
    <w:rsid w:val="00C618D9"/>
    <w:rsid w:val="00C70859"/>
    <w:rsid w:val="00C717D5"/>
    <w:rsid w:val="00C766DD"/>
    <w:rsid w:val="00C844A1"/>
    <w:rsid w:val="00C85319"/>
    <w:rsid w:val="00C86985"/>
    <w:rsid w:val="00C96B43"/>
    <w:rsid w:val="00CA2246"/>
    <w:rsid w:val="00CA5307"/>
    <w:rsid w:val="00CB0144"/>
    <w:rsid w:val="00CB21EB"/>
    <w:rsid w:val="00CB6F4F"/>
    <w:rsid w:val="00CB7895"/>
    <w:rsid w:val="00CC085C"/>
    <w:rsid w:val="00CC0CE6"/>
    <w:rsid w:val="00CC14B9"/>
    <w:rsid w:val="00CD163F"/>
    <w:rsid w:val="00CD24CB"/>
    <w:rsid w:val="00CD2F92"/>
    <w:rsid w:val="00CD340A"/>
    <w:rsid w:val="00CD7802"/>
    <w:rsid w:val="00CE02C8"/>
    <w:rsid w:val="00CE1CE8"/>
    <w:rsid w:val="00CE319E"/>
    <w:rsid w:val="00CE3A45"/>
    <w:rsid w:val="00CE4CC0"/>
    <w:rsid w:val="00CE686E"/>
    <w:rsid w:val="00CE6F84"/>
    <w:rsid w:val="00CF0511"/>
    <w:rsid w:val="00CF2DA2"/>
    <w:rsid w:val="00CF2E98"/>
    <w:rsid w:val="00CF4FB8"/>
    <w:rsid w:val="00D00289"/>
    <w:rsid w:val="00D00C31"/>
    <w:rsid w:val="00D025CB"/>
    <w:rsid w:val="00D02B71"/>
    <w:rsid w:val="00D04050"/>
    <w:rsid w:val="00D041C4"/>
    <w:rsid w:val="00D07752"/>
    <w:rsid w:val="00D156DE"/>
    <w:rsid w:val="00D27E89"/>
    <w:rsid w:val="00D30824"/>
    <w:rsid w:val="00D3330B"/>
    <w:rsid w:val="00D34D7E"/>
    <w:rsid w:val="00D36414"/>
    <w:rsid w:val="00D36937"/>
    <w:rsid w:val="00D4117F"/>
    <w:rsid w:val="00D41236"/>
    <w:rsid w:val="00D4683B"/>
    <w:rsid w:val="00D5020B"/>
    <w:rsid w:val="00D5093D"/>
    <w:rsid w:val="00D608A6"/>
    <w:rsid w:val="00D60C93"/>
    <w:rsid w:val="00D611CA"/>
    <w:rsid w:val="00D61762"/>
    <w:rsid w:val="00D62E68"/>
    <w:rsid w:val="00D63094"/>
    <w:rsid w:val="00D675BF"/>
    <w:rsid w:val="00D702F2"/>
    <w:rsid w:val="00D72C5B"/>
    <w:rsid w:val="00D76D1C"/>
    <w:rsid w:val="00D8156A"/>
    <w:rsid w:val="00D828A7"/>
    <w:rsid w:val="00D83DE8"/>
    <w:rsid w:val="00D905DC"/>
    <w:rsid w:val="00D946D1"/>
    <w:rsid w:val="00D962C0"/>
    <w:rsid w:val="00D96A64"/>
    <w:rsid w:val="00DA2F4C"/>
    <w:rsid w:val="00DB0D62"/>
    <w:rsid w:val="00DB2451"/>
    <w:rsid w:val="00DB31D2"/>
    <w:rsid w:val="00DB4BC3"/>
    <w:rsid w:val="00DB5F9D"/>
    <w:rsid w:val="00DC177B"/>
    <w:rsid w:val="00DC1895"/>
    <w:rsid w:val="00DC3B6A"/>
    <w:rsid w:val="00DC4A6A"/>
    <w:rsid w:val="00DC4CCF"/>
    <w:rsid w:val="00DC7878"/>
    <w:rsid w:val="00DD3082"/>
    <w:rsid w:val="00DD32BE"/>
    <w:rsid w:val="00DD4ED1"/>
    <w:rsid w:val="00DD52DE"/>
    <w:rsid w:val="00DD66FA"/>
    <w:rsid w:val="00DD6821"/>
    <w:rsid w:val="00DD731B"/>
    <w:rsid w:val="00DE2E5E"/>
    <w:rsid w:val="00DE7094"/>
    <w:rsid w:val="00DF075A"/>
    <w:rsid w:val="00DF1249"/>
    <w:rsid w:val="00DF4FA5"/>
    <w:rsid w:val="00DF5F10"/>
    <w:rsid w:val="00DF7175"/>
    <w:rsid w:val="00E0146A"/>
    <w:rsid w:val="00E01B5E"/>
    <w:rsid w:val="00E02E83"/>
    <w:rsid w:val="00E050FE"/>
    <w:rsid w:val="00E113C0"/>
    <w:rsid w:val="00E13888"/>
    <w:rsid w:val="00E20954"/>
    <w:rsid w:val="00E274B2"/>
    <w:rsid w:val="00E30B72"/>
    <w:rsid w:val="00E3491C"/>
    <w:rsid w:val="00E354BC"/>
    <w:rsid w:val="00E448C2"/>
    <w:rsid w:val="00E452BE"/>
    <w:rsid w:val="00E465B4"/>
    <w:rsid w:val="00E46620"/>
    <w:rsid w:val="00E479CC"/>
    <w:rsid w:val="00E57E80"/>
    <w:rsid w:val="00E610DD"/>
    <w:rsid w:val="00E620B4"/>
    <w:rsid w:val="00E6271E"/>
    <w:rsid w:val="00E63DB3"/>
    <w:rsid w:val="00E70597"/>
    <w:rsid w:val="00E707AF"/>
    <w:rsid w:val="00E72CF1"/>
    <w:rsid w:val="00E83A87"/>
    <w:rsid w:val="00E84513"/>
    <w:rsid w:val="00E85ED2"/>
    <w:rsid w:val="00E90A7E"/>
    <w:rsid w:val="00EA3C32"/>
    <w:rsid w:val="00EA63FD"/>
    <w:rsid w:val="00EB0600"/>
    <w:rsid w:val="00EC1BCD"/>
    <w:rsid w:val="00EC3152"/>
    <w:rsid w:val="00EC60A2"/>
    <w:rsid w:val="00ED5E8B"/>
    <w:rsid w:val="00EE02A8"/>
    <w:rsid w:val="00EE1F0B"/>
    <w:rsid w:val="00EE2FD1"/>
    <w:rsid w:val="00EE4F06"/>
    <w:rsid w:val="00EE6C42"/>
    <w:rsid w:val="00EE70F6"/>
    <w:rsid w:val="00EE79BB"/>
    <w:rsid w:val="00EF09EA"/>
    <w:rsid w:val="00EF1814"/>
    <w:rsid w:val="00F007A5"/>
    <w:rsid w:val="00F02406"/>
    <w:rsid w:val="00F03E74"/>
    <w:rsid w:val="00F067CE"/>
    <w:rsid w:val="00F06D61"/>
    <w:rsid w:val="00F071F9"/>
    <w:rsid w:val="00F12C83"/>
    <w:rsid w:val="00F13BB1"/>
    <w:rsid w:val="00F14D6F"/>
    <w:rsid w:val="00F15EBD"/>
    <w:rsid w:val="00F16A3D"/>
    <w:rsid w:val="00F171C6"/>
    <w:rsid w:val="00F2042E"/>
    <w:rsid w:val="00F21CCA"/>
    <w:rsid w:val="00F22D5A"/>
    <w:rsid w:val="00F23D22"/>
    <w:rsid w:val="00F24056"/>
    <w:rsid w:val="00F262FB"/>
    <w:rsid w:val="00F302BB"/>
    <w:rsid w:val="00F36B48"/>
    <w:rsid w:val="00F436BC"/>
    <w:rsid w:val="00F43920"/>
    <w:rsid w:val="00F43D46"/>
    <w:rsid w:val="00F50B8F"/>
    <w:rsid w:val="00F514D3"/>
    <w:rsid w:val="00F52EAD"/>
    <w:rsid w:val="00F53E32"/>
    <w:rsid w:val="00F56ADC"/>
    <w:rsid w:val="00F622AD"/>
    <w:rsid w:val="00F62791"/>
    <w:rsid w:val="00F715D7"/>
    <w:rsid w:val="00F72067"/>
    <w:rsid w:val="00F72430"/>
    <w:rsid w:val="00F7302D"/>
    <w:rsid w:val="00F85338"/>
    <w:rsid w:val="00F86B22"/>
    <w:rsid w:val="00F93C75"/>
    <w:rsid w:val="00F94ABC"/>
    <w:rsid w:val="00F94ADB"/>
    <w:rsid w:val="00F9517A"/>
    <w:rsid w:val="00F95992"/>
    <w:rsid w:val="00F967B1"/>
    <w:rsid w:val="00F97FDE"/>
    <w:rsid w:val="00FA014E"/>
    <w:rsid w:val="00FA19C4"/>
    <w:rsid w:val="00FA4442"/>
    <w:rsid w:val="00FB1970"/>
    <w:rsid w:val="00FB50EC"/>
    <w:rsid w:val="00FB6114"/>
    <w:rsid w:val="00FC1BBB"/>
    <w:rsid w:val="00FC355A"/>
    <w:rsid w:val="00FC36E1"/>
    <w:rsid w:val="00FC3E22"/>
    <w:rsid w:val="00FC4EC1"/>
    <w:rsid w:val="00FC6816"/>
    <w:rsid w:val="00FD25D0"/>
    <w:rsid w:val="00FD3C6C"/>
    <w:rsid w:val="00FE1904"/>
    <w:rsid w:val="00FE4F96"/>
    <w:rsid w:val="00FE6914"/>
    <w:rsid w:val="00FF155A"/>
    <w:rsid w:val="00FF3707"/>
    <w:rsid w:val="00FF3A1E"/>
    <w:rsid w:val="00FF3FB7"/>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756C7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20CA8"/>
    <w:rPr>
      <w:sz w:val="24"/>
      <w:szCs w:val="24"/>
      <w:lang w:val="sv-SE" w:eastAsia="sv-SE"/>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eastAsia="en-US"/>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eastAsia="en-US"/>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lang w:val="en-GB" w:eastAsia="en-US"/>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eastAsia="en-US"/>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lang w:val="en-GB" w:eastAsia="en-US"/>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eastAsia="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lang w:val="en-GB" w:eastAsia="en-US"/>
    </w:rPr>
  </w:style>
  <w:style w:type="paragraph" w:styleId="Heading8">
    <w:name w:val="heading 8"/>
    <w:basedOn w:val="Normal"/>
    <w:next w:val="Normal"/>
    <w:link w:val="Heading8Char"/>
    <w:uiPriority w:val="99"/>
    <w:qFormat/>
    <w:rsid w:val="00D41236"/>
    <w:pPr>
      <w:keepNext/>
      <w:ind w:right="1303"/>
      <w:outlineLvl w:val="7"/>
    </w:pPr>
    <w:rPr>
      <w:rFonts w:ascii="Palatino" w:hAnsi="Palatino"/>
      <w:b/>
      <w:bCs/>
      <w:sz w:val="22"/>
      <w:szCs w:val="22"/>
      <w:lang w:val="en-US" w:eastAsia="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rFonts w:ascii="Palatino" w:hAnsi="Palatino" w:cs="Palatino"/>
      <w:sz w:val="28"/>
      <w:szCs w:val="28"/>
      <w:lang w:eastAsia="en-US"/>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eastAsia="en-US"/>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eastAsia="en-US"/>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lang w:val="en-GB" w:eastAsia="en-US"/>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rPr>
      <w:rFonts w:ascii="Palatino" w:hAnsi="Palatino" w:cs="Palatino"/>
      <w:lang w:val="en-GB" w:eastAsia="en-US"/>
    </w:r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rPr>
      <w:rFonts w:ascii="Palatino" w:hAnsi="Palatino" w:cs="Palatino"/>
      <w:lang w:val="en-GB" w:eastAsia="en-US"/>
    </w:rPr>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lang w:val="en-GB" w:eastAsia="en-US"/>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rPr>
      <w:rFonts w:ascii="Palatino" w:hAnsi="Palatino" w:cs="Palatino"/>
      <w:lang w:val="en-GB" w:eastAsia="en-US"/>
    </w:r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 w:type="paragraph" w:customStyle="1" w:styleId="m2326959795014124568msonospacing">
    <w:name w:val="m_2326959795014124568msonospacing"/>
    <w:basedOn w:val="Normal"/>
    <w:rsid w:val="00B617FA"/>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346835572">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866014146">
      <w:bodyDiv w:val="1"/>
      <w:marLeft w:val="0"/>
      <w:marRight w:val="0"/>
      <w:marTop w:val="0"/>
      <w:marBottom w:val="0"/>
      <w:divBdr>
        <w:top w:val="none" w:sz="0" w:space="0" w:color="auto"/>
        <w:left w:val="none" w:sz="0" w:space="0" w:color="auto"/>
        <w:bottom w:val="none" w:sz="0" w:space="0" w:color="auto"/>
        <w:right w:val="none" w:sz="0" w:space="0" w:color="auto"/>
      </w:divBdr>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SETUASA\My%20Documents\Alfa%20Laval\MMD\Products\PureSOx\Press%20release\2012-02-03\www.alfalaval.com\marin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olaf.vanheerikhuizen@alfalaval.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lfalaval.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741</Words>
  <Characters>4328</Characters>
  <Application>Microsoft Office Word</Application>
  <DocSecurity>0</DocSecurity>
  <Lines>100</Lines>
  <Paragraphs>37</Paragraphs>
  <ScaleCrop>false</ScaleCrop>
  <HeadingPairs>
    <vt:vector size="2" baseType="variant">
      <vt:variant>
        <vt:lpstr>Title</vt:lpstr>
      </vt:variant>
      <vt:variant>
        <vt:i4>1</vt:i4>
      </vt:variant>
    </vt:vector>
  </HeadingPairs>
  <TitlesOfParts>
    <vt:vector size="1" baseType="lpstr">
      <vt:lpstr>New Alfa Laval PureSOx connectivity solution simplifies SOx compliance</vt:lpstr>
    </vt:vector>
  </TitlesOfParts>
  <Manager/>
  <Company>Alfa Laval</Company>
  <LinksUpToDate>false</LinksUpToDate>
  <CharactersWithSpaces>5032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Alfa Laval PureSOx connectivity solution simplifies SOx compliance</dc:title>
  <dc:subject/>
  <dc:creator>Anja Simonsson</dc:creator>
  <cp:keywords/>
  <dc:description/>
  <cp:lastModifiedBy>Mark Drake</cp:lastModifiedBy>
  <cp:revision>9</cp:revision>
  <cp:lastPrinted>2015-03-03T15:30:00Z</cp:lastPrinted>
  <dcterms:created xsi:type="dcterms:W3CDTF">2018-02-06T13:52:00Z</dcterms:created>
  <dcterms:modified xsi:type="dcterms:W3CDTF">2018-03-01T09:21:00Z</dcterms:modified>
  <cp:category/>
</cp:coreProperties>
</file>