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2A651B" w14:paraId="38537542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3C4670F5" w14:textId="21B75473" w:rsidR="00FE5439" w:rsidRPr="008B28F1" w:rsidRDefault="008750D4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rFonts w:ascii="HY견고딕" w:eastAsia="HY견고딕" w:hAnsiTheme="majorEastAsia" w:hint="eastAsia"/>
                <w:color w:val="000000" w:themeColor="text1"/>
                <w:sz w:val="36"/>
                <w:szCs w:val="40"/>
                <w:lang w:val="en-US"/>
              </w:rPr>
            </w:pPr>
            <w:r w:rsidRPr="008B28F1">
              <w:rPr>
                <w:rFonts w:ascii="HY견고딕" w:eastAsia="HY견고딕" w:hAnsiTheme="majorEastAsia" w:hint="eastAsia"/>
                <w:color w:val="000000" w:themeColor="text1"/>
                <w:sz w:val="36"/>
                <w:szCs w:val="40"/>
                <w:lang w:val="en-US"/>
              </w:rPr>
              <w:t>설계사양서</w:t>
            </w:r>
          </w:p>
          <w:p w14:paraId="75682B56" w14:textId="3CC5726B" w:rsidR="00444FA2" w:rsidRPr="002A651B" w:rsidRDefault="008750D4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  <w:lang w:val="en-US"/>
              </w:rPr>
            </w:pPr>
            <w:r w:rsidRPr="008B28F1">
              <w:rPr>
                <w:rFonts w:ascii="HY견고딕" w:eastAsia="HY견고딕" w:hAnsiTheme="majorEastAsia" w:hint="eastAsia"/>
                <w:color w:val="000000" w:themeColor="text1"/>
                <w:sz w:val="36"/>
                <w:szCs w:val="40"/>
                <w:lang w:val="en-US"/>
              </w:rPr>
              <w:t>브레이즈드 열교환기</w:t>
            </w:r>
          </w:p>
        </w:tc>
      </w:tr>
    </w:tbl>
    <w:p w14:paraId="74C637EB" w14:textId="77777777" w:rsidR="006F21CD" w:rsidRPr="002A651B" w:rsidRDefault="000F1E09">
      <w:pPr>
        <w:rPr>
          <w:snapToGrid w:val="0"/>
          <w:color w:val="000000" w:themeColor="text1"/>
          <w:szCs w:val="22"/>
          <w:lang w:val="en-US"/>
        </w:rPr>
      </w:pPr>
      <w:bookmarkStart w:id="0" w:name="Subject"/>
      <w:bookmarkStart w:id="1" w:name="RefNo"/>
      <w:bookmarkStart w:id="2" w:name="IssuedBy"/>
      <w:bookmarkStart w:id="3" w:name="Recipients"/>
      <w:bookmarkEnd w:id="0"/>
      <w:bookmarkEnd w:id="1"/>
      <w:bookmarkEnd w:id="2"/>
      <w:bookmarkEnd w:id="3"/>
      <w:r w:rsidRPr="002A651B">
        <w:rPr>
          <w:snapToGrid w:val="0"/>
          <w:color w:val="000000" w:themeColor="text1"/>
          <w:szCs w:val="22"/>
          <w:lang w:val="en-US"/>
        </w:rPr>
        <w:t xml:space="preserve">Product family: </w:t>
      </w:r>
      <w:r w:rsidRPr="002A651B">
        <w:rPr>
          <w:snapToGrid w:val="0"/>
          <w:color w:val="000000" w:themeColor="text1"/>
          <w:szCs w:val="22"/>
          <w:lang w:val="en-US"/>
        </w:rPr>
        <w:tab/>
      </w:r>
      <w:r w:rsidR="006F21CD" w:rsidRPr="002A651B">
        <w:rPr>
          <w:snapToGrid w:val="0"/>
          <w:color w:val="000000" w:themeColor="text1"/>
          <w:szCs w:val="22"/>
          <w:lang w:val="en-US"/>
        </w:rPr>
        <w:t>Brazed heat exchanger</w:t>
      </w:r>
      <w:r w:rsidR="00E82F3C" w:rsidRPr="002A651B">
        <w:rPr>
          <w:snapToGrid w:val="0"/>
          <w:color w:val="000000" w:themeColor="text1"/>
          <w:szCs w:val="22"/>
          <w:lang w:val="en-US"/>
        </w:rPr>
        <w:t>s</w:t>
      </w:r>
      <w:r w:rsidR="006F21CD" w:rsidRPr="002A651B">
        <w:rPr>
          <w:snapToGrid w:val="0"/>
          <w:color w:val="000000" w:themeColor="text1"/>
          <w:szCs w:val="22"/>
          <w:lang w:val="en-US"/>
        </w:rPr>
        <w:t>, BHE</w:t>
      </w:r>
    </w:p>
    <w:p w14:paraId="735C357E" w14:textId="77777777" w:rsidR="000F1E09" w:rsidRPr="002A651B" w:rsidRDefault="000F1E09" w:rsidP="000F1E09">
      <w:pPr>
        <w:rPr>
          <w:snapToGrid w:val="0"/>
          <w:color w:val="000000" w:themeColor="text1"/>
          <w:szCs w:val="22"/>
          <w:lang w:val="en-US"/>
        </w:rPr>
      </w:pPr>
      <w:r w:rsidRPr="002A651B">
        <w:rPr>
          <w:snapToGrid w:val="0"/>
          <w:color w:val="000000" w:themeColor="text1"/>
          <w:szCs w:val="22"/>
          <w:lang w:val="en-US"/>
        </w:rPr>
        <w:t>Specific products:</w:t>
      </w:r>
      <w:r w:rsidRPr="002A651B">
        <w:rPr>
          <w:snapToGrid w:val="0"/>
          <w:color w:val="000000" w:themeColor="text1"/>
          <w:szCs w:val="22"/>
          <w:lang w:val="en-US"/>
        </w:rPr>
        <w:tab/>
      </w:r>
      <w:r w:rsidR="006F21CD" w:rsidRPr="002A651B">
        <w:rPr>
          <w:snapToGrid w:val="0"/>
          <w:color w:val="000000" w:themeColor="text1"/>
          <w:szCs w:val="22"/>
          <w:lang w:val="en-US"/>
        </w:rPr>
        <w:t>C</w:t>
      </w:r>
      <w:r w:rsidR="006F21CD" w:rsidRPr="002A651B">
        <w:rPr>
          <w:snapToGrid w:val="0"/>
          <w:vanish/>
          <w:color w:val="000000" w:themeColor="text1"/>
          <w:szCs w:val="22"/>
          <w:lang w:val="en-US"/>
        </w:rPr>
        <w:t>razed heat exchanger, BHEto XXX--------------------------------------------</w:t>
      </w:r>
      <w:r w:rsidR="006F21CD" w:rsidRPr="002A651B">
        <w:rPr>
          <w:snapToGrid w:val="0"/>
          <w:vanish/>
          <w:color w:val="000000" w:themeColor="text1"/>
          <w:szCs w:val="22"/>
          <w:lang w:val="en-US"/>
        </w:rPr>
        <w:cr/>
        <w:t>---</w:t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735528" w:rsidRPr="002A651B">
        <w:rPr>
          <w:snapToGrid w:val="0"/>
          <w:color w:val="000000" w:themeColor="text1"/>
          <w:szCs w:val="22"/>
          <w:lang w:val="en-US"/>
        </w:rPr>
        <w:t>B</w:t>
      </w:r>
      <w:r w:rsidR="00444FA2" w:rsidRPr="002A651B">
        <w:rPr>
          <w:snapToGrid w:val="0"/>
          <w:color w:val="000000" w:themeColor="text1"/>
          <w:szCs w:val="22"/>
          <w:lang w:val="en-US"/>
        </w:rPr>
        <w:t>16</w:t>
      </w:r>
      <w:r w:rsidR="00F53806" w:rsidRPr="002A651B">
        <w:rPr>
          <w:snapToGrid w:val="0"/>
          <w:color w:val="000000" w:themeColor="text1"/>
          <w:szCs w:val="22"/>
          <w:lang w:val="en-US"/>
        </w:rPr>
        <w:t>, 18</w:t>
      </w:r>
      <w:r w:rsidR="00444FA2" w:rsidRPr="002A651B">
        <w:rPr>
          <w:snapToGrid w:val="0"/>
          <w:color w:val="000000" w:themeColor="text1"/>
          <w:szCs w:val="22"/>
          <w:lang w:val="en-US"/>
        </w:rPr>
        <w:t>, 20, 30, 60, 110, 112, 200, 300, 400</w:t>
      </w:r>
    </w:p>
    <w:p w14:paraId="337D1E2E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  <w:r w:rsidRPr="002A651B">
        <w:rPr>
          <w:snapToGrid w:val="0"/>
          <w:color w:val="000000" w:themeColor="text1"/>
          <w:szCs w:val="22"/>
        </w:rPr>
        <w:t>Comment:</w:t>
      </w:r>
      <w:r w:rsidRPr="002A651B">
        <w:rPr>
          <w:snapToGrid w:val="0"/>
          <w:color w:val="000000" w:themeColor="text1"/>
          <w:szCs w:val="22"/>
        </w:rPr>
        <w:tab/>
      </w:r>
      <w:r w:rsidRPr="002A651B">
        <w:rPr>
          <w:snapToGrid w:val="0"/>
          <w:color w:val="000000" w:themeColor="text1"/>
          <w:szCs w:val="22"/>
        </w:rPr>
        <w:tab/>
        <w:t>Standard version of products</w:t>
      </w:r>
    </w:p>
    <w:p w14:paraId="61FBAAD8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14:paraId="0ED5FC09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14:paraId="42329766" w14:textId="1375CD64" w:rsidR="005C3FFF" w:rsidRPr="002A651B" w:rsidRDefault="008750D4" w:rsidP="005C3FFF">
      <w:pPr>
        <w:spacing w:line="276" w:lineRule="auto"/>
        <w:rPr>
          <w:snapToGrid w:val="0"/>
          <w:color w:val="000000" w:themeColor="text1"/>
          <w:sz w:val="30"/>
          <w:szCs w:val="30"/>
        </w:rPr>
      </w:pPr>
      <w:r w:rsidRPr="008B28F1">
        <w:rPr>
          <w:rFonts w:asciiTheme="majorEastAsia" w:eastAsiaTheme="majorEastAsia" w:hAnsiTheme="majorEastAsia" w:hint="eastAsia"/>
          <w:snapToGrid w:val="0"/>
          <w:color w:val="000000" w:themeColor="text1"/>
          <w:sz w:val="30"/>
          <w:szCs w:val="30"/>
        </w:rPr>
        <w:t>일반 사양</w:t>
      </w:r>
      <w:r w:rsidR="005C3FFF" w:rsidRPr="002A651B">
        <w:rPr>
          <w:snapToGrid w:val="0"/>
          <w:color w:val="000000" w:themeColor="text1"/>
          <w:sz w:val="30"/>
          <w:szCs w:val="30"/>
        </w:rPr>
        <w:t>:</w:t>
      </w:r>
      <w:bookmarkStart w:id="4" w:name="_GoBack"/>
      <w:bookmarkEnd w:id="4"/>
    </w:p>
    <w:p w14:paraId="29E6EB63" w14:textId="176330E0" w:rsidR="004A651D" w:rsidRPr="00494CBC" w:rsidRDefault="008750D4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열교환기의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공급업체는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알파라발입니다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1AE10BCF" w14:textId="34FF2EA5" w:rsidR="004A651D" w:rsidRPr="00494CBC" w:rsidRDefault="008750D4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열교환기의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설계는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열판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기술을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기반으로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되어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있습니다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468ECBAE" w14:textId="6B0C5FB4" w:rsidR="004A651D" w:rsidRPr="00494CBC" w:rsidRDefault="008750D4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열교환기의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공급자는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아래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모든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단계를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제어해야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  <w:r w:rsidR="00494CBC" w:rsidRPr="00494CBC">
        <w:rPr>
          <w:snapToGrid w:val="0"/>
          <w:color w:val="000000" w:themeColor="text1"/>
          <w:szCs w:val="22"/>
          <w:lang w:val="en-US"/>
        </w:rPr>
        <w:t xml:space="preserve"> </w:t>
      </w:r>
      <w:r w:rsidR="00494CBC" w:rsidRPr="00494CBC">
        <w:rPr>
          <w:snapToGrid w:val="0"/>
          <w:color w:val="000000" w:themeColor="text1"/>
          <w:szCs w:val="22"/>
          <w:lang w:val="en-US"/>
        </w:rPr>
        <w:br/>
      </w:r>
      <w:r w:rsidR="004A651D" w:rsidRPr="00494CBC">
        <w:rPr>
          <w:snapToGrid w:val="0"/>
          <w:color w:val="000000" w:themeColor="text1"/>
          <w:szCs w:val="22"/>
          <w:lang w:val="en-US"/>
        </w:rPr>
        <w:t xml:space="preserve">R&amp;D, </w:t>
      </w:r>
      <w:r>
        <w:rPr>
          <w:rFonts w:hint="eastAsia"/>
          <w:snapToGrid w:val="0"/>
          <w:color w:val="000000" w:themeColor="text1"/>
          <w:szCs w:val="22"/>
          <w:lang w:val="en-US"/>
        </w:rPr>
        <w:t>디자인</w:t>
      </w:r>
      <w:r w:rsidR="004A651D" w:rsidRPr="00494CBC">
        <w:rPr>
          <w:snapToGrid w:val="0"/>
          <w:color w:val="000000" w:themeColor="text1"/>
          <w:szCs w:val="22"/>
          <w:lang w:val="en-US"/>
        </w:rPr>
        <w:t xml:space="preserve">, </w:t>
      </w:r>
      <w:r>
        <w:rPr>
          <w:rFonts w:hint="eastAsia"/>
          <w:snapToGrid w:val="0"/>
          <w:color w:val="000000" w:themeColor="text1"/>
          <w:szCs w:val="22"/>
          <w:lang w:val="en-US"/>
        </w:rPr>
        <w:t>자재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구매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,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열판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프레싱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, </w:t>
      </w:r>
      <w:r>
        <w:rPr>
          <w:rFonts w:hint="eastAsia"/>
          <w:snapToGrid w:val="0"/>
          <w:color w:val="000000" w:themeColor="text1"/>
          <w:szCs w:val="22"/>
          <w:lang w:val="en-US"/>
        </w:rPr>
        <w:t>브레이징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, </w:t>
      </w:r>
      <w:r>
        <w:rPr>
          <w:rFonts w:hint="eastAsia"/>
          <w:snapToGrid w:val="0"/>
          <w:color w:val="000000" w:themeColor="text1"/>
          <w:szCs w:val="22"/>
          <w:lang w:val="en-US"/>
        </w:rPr>
        <w:t>시험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, </w:t>
      </w:r>
      <w:r>
        <w:rPr>
          <w:rFonts w:hint="eastAsia"/>
          <w:snapToGrid w:val="0"/>
          <w:color w:val="000000" w:themeColor="text1"/>
          <w:szCs w:val="22"/>
          <w:lang w:val="en-US"/>
        </w:rPr>
        <w:t>판매</w:t>
      </w:r>
      <w:r w:rsidR="00F57EF0" w:rsidRPr="00494CBC">
        <w:rPr>
          <w:snapToGrid w:val="0"/>
          <w:color w:val="000000" w:themeColor="text1"/>
          <w:szCs w:val="22"/>
          <w:lang w:val="en-US"/>
        </w:rPr>
        <w:t xml:space="preserve">, </w:t>
      </w:r>
      <w:r>
        <w:rPr>
          <w:rFonts w:hint="eastAsia"/>
          <w:snapToGrid w:val="0"/>
          <w:color w:val="000000" w:themeColor="text1"/>
          <w:szCs w:val="22"/>
          <w:lang w:val="en-US"/>
        </w:rPr>
        <w:t>애프터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마켓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등</w:t>
      </w:r>
      <w:r w:rsidR="00DF0D86" w:rsidRPr="00494CBC">
        <w:rPr>
          <w:snapToGrid w:val="0"/>
          <w:color w:val="000000" w:themeColor="text1"/>
          <w:szCs w:val="22"/>
          <w:lang w:val="en-US"/>
        </w:rPr>
        <w:t xml:space="preserve">. </w:t>
      </w:r>
    </w:p>
    <w:p w14:paraId="6F28B6FD" w14:textId="3A667F39" w:rsidR="004A651D" w:rsidRPr="00494CBC" w:rsidRDefault="008750D4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공급자는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열교환기의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모든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유지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보수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및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설치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매뉴얼을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포함해야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0800ED84" w14:textId="44B34007" w:rsidR="00F57EF0" w:rsidRPr="00494CBC" w:rsidRDefault="008750D4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공급자는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열교환기의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snapToGrid w:val="0"/>
          <w:color w:val="000000" w:themeColor="text1"/>
          <w:szCs w:val="22"/>
          <w:lang w:val="en-US"/>
        </w:rPr>
        <w:t>2</w:t>
      </w:r>
      <w:r>
        <w:rPr>
          <w:rFonts w:hint="eastAsia"/>
          <w:snapToGrid w:val="0"/>
          <w:color w:val="000000" w:themeColor="text1"/>
          <w:szCs w:val="22"/>
          <w:lang w:val="en-US"/>
        </w:rPr>
        <w:t>D</w:t>
      </w:r>
      <w:r>
        <w:rPr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그리고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snapToGrid w:val="0"/>
          <w:color w:val="000000" w:themeColor="text1"/>
          <w:szCs w:val="22"/>
          <w:lang w:val="en-US"/>
        </w:rPr>
        <w:t>3</w:t>
      </w:r>
      <w:r>
        <w:rPr>
          <w:rFonts w:hint="eastAsia"/>
          <w:snapToGrid w:val="0"/>
          <w:color w:val="000000" w:themeColor="text1"/>
          <w:szCs w:val="22"/>
          <w:lang w:val="en-US"/>
        </w:rPr>
        <w:t>D</w:t>
      </w:r>
      <w:r>
        <w:rPr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도면을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제공할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있어야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 </w:t>
      </w:r>
    </w:p>
    <w:p w14:paraId="26A4A01F" w14:textId="7C945CA3" w:rsidR="00F57EF0" w:rsidRPr="00494CBC" w:rsidRDefault="008750D4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모든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 w:rsidR="0049347D">
        <w:rPr>
          <w:rFonts w:hint="eastAsia"/>
          <w:snapToGrid w:val="0"/>
          <w:color w:val="000000" w:themeColor="text1"/>
          <w:szCs w:val="22"/>
          <w:lang w:val="en-US"/>
        </w:rPr>
        <w:t>열</w:t>
      </w:r>
      <w:r>
        <w:rPr>
          <w:rFonts w:hint="eastAsia"/>
          <w:snapToGrid w:val="0"/>
          <w:color w:val="000000" w:themeColor="text1"/>
          <w:szCs w:val="22"/>
          <w:lang w:val="en-US"/>
        </w:rPr>
        <w:t>판은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 w:rsidR="0049347D">
        <w:rPr>
          <w:rFonts w:hint="eastAsia"/>
          <w:snapToGrid w:val="0"/>
          <w:color w:val="000000" w:themeColor="text1"/>
          <w:szCs w:val="22"/>
          <w:lang w:val="en-US"/>
        </w:rPr>
        <w:t>열</w:t>
      </w:r>
      <w:r>
        <w:rPr>
          <w:rFonts w:hint="eastAsia"/>
          <w:snapToGrid w:val="0"/>
          <w:color w:val="000000" w:themeColor="text1"/>
          <w:szCs w:val="22"/>
          <w:lang w:val="en-US"/>
        </w:rPr>
        <w:t>판의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균일한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두께를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확보하고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약한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부분이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없도록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번에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프레싱되어야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149F7D76" w14:textId="6F60D5F7" w:rsidR="00F57EF0" w:rsidRPr="00494CBC" w:rsidRDefault="008750D4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열교환기에서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최대한의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난류</w:t>
      </w:r>
      <w:r>
        <w:rPr>
          <w:rFonts w:hint="eastAsia"/>
          <w:snapToGrid w:val="0"/>
          <w:color w:val="000000" w:themeColor="text1"/>
          <w:szCs w:val="22"/>
          <w:lang w:val="en-US"/>
        </w:rPr>
        <w:t>,</w:t>
      </w:r>
      <w:r>
        <w:rPr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열용량</w:t>
      </w:r>
      <w:r>
        <w:rPr>
          <w:rFonts w:hint="eastAsia"/>
          <w:snapToGrid w:val="0"/>
          <w:color w:val="000000" w:themeColor="text1"/>
          <w:szCs w:val="22"/>
          <w:lang w:val="en-US"/>
        </w:rPr>
        <w:t>,</w:t>
      </w:r>
      <w:r>
        <w:rPr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접촉면을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제공하기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위해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모든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열판을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헤링본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패턴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또는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화살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패턴으로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프레스되어야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459CD42F" w14:textId="72BD2DA2" w:rsidR="00564659" w:rsidRPr="00494CBC" w:rsidRDefault="004436F6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압력강하나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유체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흐름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등의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이유로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비대칭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채널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열교환기가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선택될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있어야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2C84F162" w14:textId="71D936A3" w:rsidR="004A651D" w:rsidRPr="00494CBC" w:rsidRDefault="004436F6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모든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채널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플레이트</w:t>
      </w:r>
      <w:r w:rsidR="0049347D">
        <w:rPr>
          <w:rFonts w:hint="eastAsia"/>
          <w:snapToGrid w:val="0"/>
          <w:color w:val="000000" w:themeColor="text1"/>
          <w:szCs w:val="22"/>
          <w:lang w:val="en-US"/>
        </w:rPr>
        <w:t>(</w:t>
      </w:r>
      <w:r w:rsidR="0049347D">
        <w:rPr>
          <w:rFonts w:hint="eastAsia"/>
          <w:snapToGrid w:val="0"/>
          <w:color w:val="000000" w:themeColor="text1"/>
          <w:szCs w:val="22"/>
          <w:lang w:val="en-US"/>
        </w:rPr>
        <w:t>열판</w:t>
      </w:r>
      <w:r w:rsidR="0049347D">
        <w:rPr>
          <w:rFonts w:hint="eastAsia"/>
          <w:snapToGrid w:val="0"/>
          <w:color w:val="000000" w:themeColor="text1"/>
          <w:szCs w:val="22"/>
          <w:lang w:val="en-US"/>
        </w:rPr>
        <w:t>)</w:t>
      </w:r>
      <w:r>
        <w:rPr>
          <w:rFonts w:hint="eastAsia"/>
          <w:snapToGrid w:val="0"/>
          <w:color w:val="000000" w:themeColor="text1"/>
          <w:szCs w:val="22"/>
          <w:lang w:val="en-US"/>
        </w:rPr>
        <w:t>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스테인리스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snapToGrid w:val="0"/>
          <w:color w:val="000000" w:themeColor="text1"/>
          <w:szCs w:val="22"/>
          <w:lang w:val="en-US"/>
        </w:rPr>
        <w:t xml:space="preserve">316 </w:t>
      </w:r>
      <w:r>
        <w:rPr>
          <w:rFonts w:hint="eastAsia"/>
          <w:snapToGrid w:val="0"/>
          <w:color w:val="000000" w:themeColor="text1"/>
          <w:szCs w:val="22"/>
          <w:lang w:val="en-US"/>
        </w:rPr>
        <w:t>재질로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제작되어야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032CFC12" w14:textId="2CAC9A01" w:rsidR="00F53806" w:rsidRPr="00494CBC" w:rsidRDefault="004436F6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브레이징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재료로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순수한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동</w:t>
      </w:r>
      <w:r w:rsidR="009A5089" w:rsidRPr="00494CBC">
        <w:rPr>
          <w:snapToGrid w:val="0"/>
          <w:color w:val="000000" w:themeColor="text1"/>
          <w:szCs w:val="22"/>
          <w:lang w:val="en-US"/>
        </w:rPr>
        <w:t xml:space="preserve"> (</w:t>
      </w:r>
      <w:r>
        <w:rPr>
          <w:rFonts w:hint="eastAsia"/>
          <w:snapToGrid w:val="0"/>
          <w:color w:val="000000" w:themeColor="text1"/>
          <w:szCs w:val="22"/>
          <w:lang w:val="en-US"/>
        </w:rPr>
        <w:t>최소</w:t>
      </w:r>
      <w:r w:rsidR="009A5089" w:rsidRPr="00494CBC">
        <w:rPr>
          <w:snapToGrid w:val="0"/>
          <w:color w:val="000000" w:themeColor="text1"/>
          <w:szCs w:val="22"/>
          <w:lang w:val="en-US"/>
        </w:rPr>
        <w:t xml:space="preserve"> 99</w:t>
      </w:r>
      <w:r w:rsidR="00E82F3C" w:rsidRPr="00494CBC">
        <w:rPr>
          <w:snapToGrid w:val="0"/>
          <w:color w:val="000000" w:themeColor="text1"/>
          <w:szCs w:val="22"/>
          <w:lang w:val="en-US"/>
        </w:rPr>
        <w:t>,9</w:t>
      </w:r>
      <w:r w:rsidR="009A5089" w:rsidRPr="00494CBC">
        <w:rPr>
          <w:snapToGrid w:val="0"/>
          <w:color w:val="000000" w:themeColor="text1"/>
          <w:szCs w:val="22"/>
          <w:lang w:val="en-US"/>
        </w:rPr>
        <w:t>%)</w:t>
      </w:r>
      <w:r>
        <w:rPr>
          <w:rFonts w:hint="eastAsia"/>
          <w:snapToGrid w:val="0"/>
          <w:color w:val="000000" w:themeColor="text1"/>
          <w:szCs w:val="22"/>
          <w:lang w:val="en-US"/>
        </w:rPr>
        <w:t>이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사용되어야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  <w:r w:rsidR="009A5089" w:rsidRPr="00494CBC">
        <w:rPr>
          <w:snapToGrid w:val="0"/>
          <w:color w:val="000000" w:themeColor="text1"/>
          <w:szCs w:val="22"/>
          <w:lang w:val="en-US"/>
        </w:rPr>
        <w:t xml:space="preserve"> </w:t>
      </w:r>
    </w:p>
    <w:p w14:paraId="6FCEEC3E" w14:textId="040A3D9F" w:rsidR="000C2BAA" w:rsidRPr="00494CBC" w:rsidRDefault="004436F6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스테인리스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열판은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내압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능력을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확보하기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위해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인접한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열판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사이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뿐만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아니라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열판의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둘레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주위에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생성된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모든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접점에서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함께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브레이징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되어야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  <w:r w:rsidR="009A5089" w:rsidRPr="00494CBC">
        <w:rPr>
          <w:snapToGrid w:val="0"/>
          <w:color w:val="000000" w:themeColor="text1"/>
          <w:szCs w:val="22"/>
          <w:lang w:val="en-US"/>
        </w:rPr>
        <w:t xml:space="preserve"> </w:t>
      </w:r>
    </w:p>
    <w:p w14:paraId="7049FF15" w14:textId="4B53375F" w:rsidR="00564659" w:rsidRPr="00494CBC" w:rsidRDefault="004436F6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공급업체는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다음과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같은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압력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용기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코드에서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사용할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있어야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 w:rsidR="00E621A8" w:rsidRPr="00494CBC">
        <w:rPr>
          <w:snapToGrid w:val="0"/>
          <w:color w:val="000000" w:themeColor="text1"/>
          <w:szCs w:val="22"/>
          <w:lang w:val="en-US"/>
        </w:rPr>
        <w:t xml:space="preserve">; </w:t>
      </w:r>
      <w:r w:rsidR="00564659" w:rsidRPr="00494CBC">
        <w:rPr>
          <w:snapToGrid w:val="0"/>
          <w:color w:val="000000" w:themeColor="text1"/>
          <w:szCs w:val="22"/>
          <w:lang w:val="en-US"/>
        </w:rPr>
        <w:t>CE, KHK, KRA, CRN, UL</w:t>
      </w:r>
      <w:r w:rsidR="00F57EF0" w:rsidRPr="00494CBC">
        <w:rPr>
          <w:snapToGrid w:val="0"/>
          <w:color w:val="000000" w:themeColor="text1"/>
          <w:szCs w:val="22"/>
          <w:lang w:val="en-US"/>
        </w:rPr>
        <w:t xml:space="preserve">, and </w:t>
      </w:r>
      <w:r w:rsidR="00564659" w:rsidRPr="00494CBC">
        <w:rPr>
          <w:snapToGrid w:val="0"/>
          <w:color w:val="000000" w:themeColor="text1"/>
          <w:szCs w:val="22"/>
          <w:lang w:val="en-US"/>
        </w:rPr>
        <w:t>ASME</w:t>
      </w:r>
      <w:r w:rsidR="00F57EF0" w:rsidRPr="00494CBC">
        <w:rPr>
          <w:snapToGrid w:val="0"/>
          <w:color w:val="000000" w:themeColor="text1"/>
          <w:szCs w:val="22"/>
          <w:lang w:val="en-US"/>
        </w:rPr>
        <w:t>.</w:t>
      </w:r>
    </w:p>
    <w:p w14:paraId="61CBC36F" w14:textId="21AE54DA" w:rsidR="00E82F3C" w:rsidRPr="00494CBC" w:rsidRDefault="004436F6" w:rsidP="00F57EF0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공급자는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납품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모델을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전수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검사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출하해야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61156E6F" w14:textId="27F7EBB8" w:rsidR="00F57EF0" w:rsidRPr="00494CBC" w:rsidRDefault="004436F6" w:rsidP="00F57EF0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모든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열교환기는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지정된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압력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용기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코드에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따라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시험되어야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0E3A94DC" w14:textId="5CCAD89B" w:rsidR="00E82F3C" w:rsidRPr="00494CBC" w:rsidRDefault="004436F6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모든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열교환기는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공기로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압력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시험을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786D6B0C" w14:textId="0731D21B" w:rsidR="00E82F3C" w:rsidRPr="00494CBC" w:rsidRDefault="004436F6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모든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열교환기는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헬륨으로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누설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검사를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받아야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  <w:r>
        <w:rPr>
          <w:snapToGrid w:val="0"/>
          <w:color w:val="000000" w:themeColor="text1"/>
          <w:szCs w:val="22"/>
          <w:lang w:val="en-US"/>
        </w:rPr>
        <w:t xml:space="preserve"> </w:t>
      </w:r>
      <w:r w:rsidR="00E82F3C" w:rsidRPr="00494CBC">
        <w:rPr>
          <w:snapToGrid w:val="0"/>
          <w:color w:val="000000" w:themeColor="text1"/>
          <w:szCs w:val="22"/>
          <w:lang w:val="en-US"/>
        </w:rPr>
        <w:t xml:space="preserve"> </w:t>
      </w:r>
    </w:p>
    <w:p w14:paraId="18B0B53B" w14:textId="4E24DC45" w:rsidR="00E82F3C" w:rsidRPr="00494CBC" w:rsidRDefault="004436F6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rFonts w:hint="eastAsia"/>
          <w:snapToGrid w:val="0"/>
          <w:color w:val="000000" w:themeColor="text1"/>
          <w:szCs w:val="22"/>
        </w:rPr>
        <w:t>모든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열교환기는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snapToGrid w:val="0"/>
          <w:color w:val="000000" w:themeColor="text1"/>
          <w:szCs w:val="22"/>
        </w:rPr>
        <w:t>ISO 9001</w:t>
      </w:r>
      <w:r>
        <w:rPr>
          <w:rFonts w:hint="eastAsia"/>
          <w:snapToGrid w:val="0"/>
          <w:color w:val="000000" w:themeColor="text1"/>
          <w:szCs w:val="22"/>
        </w:rPr>
        <w:t>에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따라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품질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인증을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받은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생산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시설에서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생산되어야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합니다</w:t>
      </w:r>
      <w:r>
        <w:rPr>
          <w:rFonts w:hint="eastAsia"/>
          <w:snapToGrid w:val="0"/>
          <w:color w:val="000000" w:themeColor="text1"/>
          <w:szCs w:val="22"/>
        </w:rPr>
        <w:t>.</w:t>
      </w:r>
    </w:p>
    <w:p w14:paraId="4E25544D" w14:textId="575C7D68" w:rsidR="00E82F3C" w:rsidRPr="00494CBC" w:rsidRDefault="003F111A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rFonts w:hint="eastAsia"/>
          <w:snapToGrid w:val="0"/>
          <w:color w:val="000000" w:themeColor="text1"/>
          <w:szCs w:val="22"/>
        </w:rPr>
        <w:t>모든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열교환기는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 w:rsidR="00E82F3C" w:rsidRPr="00494CBC">
        <w:rPr>
          <w:snapToGrid w:val="0"/>
          <w:color w:val="000000" w:themeColor="text1"/>
          <w:szCs w:val="22"/>
        </w:rPr>
        <w:t xml:space="preserve"> ISO 14001</w:t>
      </w:r>
      <w:r>
        <w:rPr>
          <w:rFonts w:hint="eastAsia"/>
          <w:snapToGrid w:val="0"/>
          <w:color w:val="000000" w:themeColor="text1"/>
          <w:szCs w:val="22"/>
        </w:rPr>
        <w:t>에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따라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환경적으로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인증된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생산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설비에서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생산되어야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합니다</w:t>
      </w:r>
      <w:r>
        <w:rPr>
          <w:rFonts w:hint="eastAsia"/>
          <w:snapToGrid w:val="0"/>
          <w:color w:val="000000" w:themeColor="text1"/>
          <w:szCs w:val="22"/>
        </w:rPr>
        <w:t>.</w:t>
      </w:r>
    </w:p>
    <w:p w14:paraId="091FECD6" w14:textId="1D86F082" w:rsidR="00F5650D" w:rsidRPr="00494CBC" w:rsidRDefault="003F111A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</w:rPr>
        <w:t>모든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열교환기는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 w:rsidR="00F5650D" w:rsidRPr="00494CBC">
        <w:rPr>
          <w:snapToGrid w:val="0"/>
          <w:color w:val="000000" w:themeColor="text1"/>
          <w:szCs w:val="22"/>
          <w:lang w:val="en-US"/>
        </w:rPr>
        <w:t>ISO 14021</w:t>
      </w:r>
      <w:r>
        <w:rPr>
          <w:rFonts w:hint="eastAsia"/>
          <w:snapToGrid w:val="0"/>
          <w:color w:val="000000" w:themeColor="text1"/>
          <w:szCs w:val="22"/>
          <w:lang w:val="en-US"/>
        </w:rPr>
        <w:t>에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따라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환경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제품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선언을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</w:p>
    <w:p w14:paraId="28CD7F92" w14:textId="1F2D078A" w:rsidR="00494CBC" w:rsidRPr="00494CBC" w:rsidRDefault="003F111A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냉각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또는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가열을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위한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단열재는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공급자가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제공할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수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있어야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>
        <w:rPr>
          <w:rFonts w:hint="eastAsia"/>
          <w:snapToGrid w:val="0"/>
          <w:color w:val="000000" w:themeColor="text1"/>
          <w:szCs w:val="22"/>
          <w:lang w:val="en-US"/>
        </w:rPr>
        <w:t>.</w:t>
      </w:r>
      <w:r w:rsidR="00494CBC" w:rsidRPr="00494CBC">
        <w:rPr>
          <w:snapToGrid w:val="0"/>
          <w:color w:val="000000" w:themeColor="text1"/>
          <w:szCs w:val="22"/>
          <w:lang w:val="en-US"/>
        </w:rPr>
        <w:t xml:space="preserve"> </w:t>
      </w:r>
    </w:p>
    <w:p w14:paraId="6EA3D5DC" w14:textId="3E727822" w:rsidR="00F53806" w:rsidRPr="00494CBC" w:rsidRDefault="003F111A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</w:pPr>
      <w:r>
        <w:rPr>
          <w:rFonts w:hint="eastAsia"/>
          <w:snapToGrid w:val="0"/>
          <w:color w:val="000000" w:themeColor="text1"/>
          <w:szCs w:val="22"/>
          <w:lang w:val="en-US"/>
        </w:rPr>
        <w:t>열교환기에는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다음과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같은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스티커가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표시되어야</w:t>
      </w:r>
      <w:r>
        <w:rPr>
          <w:rFonts w:hint="eastAsia"/>
          <w:snapToGrid w:val="0"/>
          <w:color w:val="000000" w:themeColor="text1"/>
          <w:szCs w:val="22"/>
          <w:lang w:val="en-US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en-US"/>
        </w:rPr>
        <w:t>합니다</w:t>
      </w:r>
      <w:r w:rsidR="00F53806" w:rsidRPr="00494CBC">
        <w:rPr>
          <w:snapToGrid w:val="0"/>
          <w:color w:val="000000" w:themeColor="text1"/>
          <w:szCs w:val="22"/>
          <w:lang w:val="en-US"/>
        </w:rPr>
        <w:t>:</w:t>
      </w:r>
    </w:p>
    <w:p w14:paraId="1E504040" w14:textId="77777777" w:rsidR="00F87CBC" w:rsidRDefault="00F87CBC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  <w:sectPr w:rsidR="00F87CBC" w:rsidSect="00FA32C4">
          <w:headerReference w:type="default" r:id="rId11"/>
          <w:footerReference w:type="default" r:id="rId12"/>
          <w:headerReference w:type="first" r:id="rId13"/>
          <w:pgSz w:w="11907" w:h="16840" w:code="9"/>
          <w:pgMar w:top="567" w:right="850" w:bottom="568" w:left="1418" w:header="709" w:footer="709" w:gutter="0"/>
          <w:cols w:space="708"/>
          <w:titlePg/>
          <w:docGrid w:linePitch="360"/>
        </w:sectPr>
      </w:pPr>
    </w:p>
    <w:p w14:paraId="07BD9D50" w14:textId="77777777" w:rsidR="00F87CBC" w:rsidRDefault="00F87CBC" w:rsidP="00F87CBC">
      <w:pPr>
        <w:pStyle w:val="ListParagraph"/>
        <w:spacing w:line="276" w:lineRule="auto"/>
        <w:ind w:left="1800"/>
        <w:rPr>
          <w:snapToGrid w:val="0"/>
          <w:color w:val="000000" w:themeColor="text1"/>
          <w:szCs w:val="22"/>
          <w:lang w:val="sv-SE"/>
        </w:rPr>
      </w:pPr>
    </w:p>
    <w:p w14:paraId="1048B32C" w14:textId="6541DFBA" w:rsidR="00F53806" w:rsidRPr="00494CBC" w:rsidRDefault="003F111A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제조업체</w:t>
      </w:r>
      <w:r w:rsidR="00D33A38">
        <w:rPr>
          <w:snapToGrid w:val="0"/>
          <w:color w:val="000000" w:themeColor="text1"/>
          <w:szCs w:val="22"/>
          <w:lang w:val="sv-SE"/>
        </w:rPr>
        <w:tab/>
      </w:r>
      <w:r w:rsidR="00D33A38">
        <w:rPr>
          <w:snapToGrid w:val="0"/>
          <w:color w:val="000000" w:themeColor="text1"/>
          <w:szCs w:val="22"/>
          <w:lang w:val="sv-SE"/>
        </w:rPr>
        <w:tab/>
      </w:r>
    </w:p>
    <w:p w14:paraId="500E5FCC" w14:textId="211876C8" w:rsidR="00F53806" w:rsidRPr="00494CBC" w:rsidRDefault="003F111A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제품번호</w:t>
      </w:r>
    </w:p>
    <w:p w14:paraId="527DF385" w14:textId="2896B876" w:rsidR="00F53806" w:rsidRPr="00494CBC" w:rsidRDefault="003F111A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유형</w:t>
      </w:r>
    </w:p>
    <w:p w14:paraId="44F40A0F" w14:textId="390FBBC5" w:rsidR="00F53806" w:rsidRPr="00494CBC" w:rsidRDefault="003F111A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제조번호</w:t>
      </w:r>
    </w:p>
    <w:p w14:paraId="6132CBFF" w14:textId="08A0E734" w:rsidR="00F53806" w:rsidRPr="00494CBC" w:rsidRDefault="003F111A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제조일자</w:t>
      </w:r>
    </w:p>
    <w:p w14:paraId="74C8DAB6" w14:textId="56F2EBE8" w:rsidR="00F53806" w:rsidRPr="00494CBC" w:rsidRDefault="003F111A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최대</w:t>
      </w:r>
      <w:r>
        <w:rPr>
          <w:rFonts w:hint="eastAsia"/>
          <w:snapToGrid w:val="0"/>
          <w:color w:val="000000" w:themeColor="text1"/>
          <w:szCs w:val="22"/>
          <w:lang w:val="sv-SE"/>
        </w:rPr>
        <w:t>/</w:t>
      </w:r>
      <w:r>
        <w:rPr>
          <w:rFonts w:hint="eastAsia"/>
          <w:snapToGrid w:val="0"/>
          <w:color w:val="000000" w:themeColor="text1"/>
          <w:szCs w:val="22"/>
          <w:lang w:val="sv-SE"/>
        </w:rPr>
        <w:t>최소</w:t>
      </w:r>
      <w:r>
        <w:rPr>
          <w:rFonts w:hint="eastAsia"/>
          <w:snapToGrid w:val="0"/>
          <w:color w:val="000000" w:themeColor="text1"/>
          <w:szCs w:val="22"/>
          <w:lang w:val="sv-SE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sv-SE"/>
        </w:rPr>
        <w:t>온도</w:t>
      </w:r>
    </w:p>
    <w:p w14:paraId="587B7998" w14:textId="1B2C5C64" w:rsidR="00926C76" w:rsidRDefault="003F111A" w:rsidP="00F87CBC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최대</w:t>
      </w:r>
      <w:r>
        <w:rPr>
          <w:rFonts w:hint="eastAsia"/>
          <w:snapToGrid w:val="0"/>
          <w:color w:val="000000" w:themeColor="text1"/>
          <w:szCs w:val="22"/>
          <w:lang w:val="sv-SE"/>
        </w:rPr>
        <w:t>/</w:t>
      </w:r>
      <w:r>
        <w:rPr>
          <w:rFonts w:hint="eastAsia"/>
          <w:snapToGrid w:val="0"/>
          <w:color w:val="000000" w:themeColor="text1"/>
          <w:szCs w:val="22"/>
          <w:lang w:val="sv-SE"/>
        </w:rPr>
        <w:t>최소</w:t>
      </w:r>
      <w:r>
        <w:rPr>
          <w:rFonts w:hint="eastAsia"/>
          <w:snapToGrid w:val="0"/>
          <w:color w:val="000000" w:themeColor="text1"/>
          <w:szCs w:val="22"/>
          <w:lang w:val="sv-SE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sv-SE"/>
        </w:rPr>
        <w:t>압력</w:t>
      </w:r>
    </w:p>
    <w:p w14:paraId="13F49144" w14:textId="77777777" w:rsidR="00F87CBC" w:rsidRPr="00F87CBC" w:rsidRDefault="00F87CBC" w:rsidP="00F87CBC">
      <w:pPr>
        <w:pStyle w:val="ListParagraph"/>
        <w:spacing w:line="276" w:lineRule="auto"/>
        <w:ind w:left="1800"/>
        <w:rPr>
          <w:snapToGrid w:val="0"/>
          <w:color w:val="000000" w:themeColor="text1"/>
          <w:szCs w:val="22"/>
          <w:lang w:val="sv-SE"/>
        </w:rPr>
      </w:pPr>
    </w:p>
    <w:p w14:paraId="28759766" w14:textId="77777777" w:rsidR="00F87CBC" w:rsidRDefault="00F87CBC" w:rsidP="00F87CBC">
      <w:pPr>
        <w:pStyle w:val="ListParagraph"/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</w:p>
    <w:p w14:paraId="423DF8A6" w14:textId="7D4F2EFF" w:rsidR="00F87CBC" w:rsidRPr="00F87CBC" w:rsidRDefault="003F111A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테스트</w:t>
      </w:r>
      <w:r>
        <w:rPr>
          <w:rFonts w:hint="eastAsia"/>
          <w:snapToGrid w:val="0"/>
          <w:color w:val="000000" w:themeColor="text1"/>
          <w:szCs w:val="22"/>
          <w:lang w:val="sv-SE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sv-SE"/>
        </w:rPr>
        <w:t>압력</w:t>
      </w:r>
    </w:p>
    <w:p w14:paraId="5E78D4EA" w14:textId="2F608362" w:rsidR="00735528" w:rsidRPr="00494CBC" w:rsidRDefault="003F111A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용적</w:t>
      </w:r>
    </w:p>
    <w:p w14:paraId="5C8D0254" w14:textId="1F6E5581" w:rsidR="00F53806" w:rsidRPr="00494CBC" w:rsidRDefault="003F111A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유체</w:t>
      </w:r>
      <w:r>
        <w:rPr>
          <w:rFonts w:hint="eastAsia"/>
          <w:snapToGrid w:val="0"/>
          <w:color w:val="000000" w:themeColor="text1"/>
          <w:szCs w:val="22"/>
          <w:lang w:val="sv-SE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sv-SE"/>
        </w:rPr>
        <w:t>그룹</w:t>
      </w:r>
    </w:p>
    <w:p w14:paraId="289F2AE2" w14:textId="44FDAC80" w:rsidR="00F53806" w:rsidRPr="00494CBC" w:rsidRDefault="003F111A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부품</w:t>
      </w:r>
      <w:r>
        <w:rPr>
          <w:rFonts w:hint="eastAsia"/>
          <w:snapToGrid w:val="0"/>
          <w:color w:val="000000" w:themeColor="text1"/>
          <w:szCs w:val="22"/>
          <w:lang w:val="sv-SE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sv-SE"/>
        </w:rPr>
        <w:t>번호</w:t>
      </w:r>
      <w:r w:rsidR="00F53806" w:rsidRPr="00494CBC">
        <w:rPr>
          <w:snapToGrid w:val="0"/>
          <w:color w:val="000000" w:themeColor="text1"/>
          <w:szCs w:val="22"/>
          <w:lang w:val="sv-SE"/>
        </w:rPr>
        <w:t xml:space="preserve"> </w:t>
      </w:r>
    </w:p>
    <w:p w14:paraId="7D3CD5D2" w14:textId="69FD55FA" w:rsidR="00F53806" w:rsidRPr="00494CBC" w:rsidRDefault="003F111A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압력</w:t>
      </w:r>
      <w:r>
        <w:rPr>
          <w:rFonts w:hint="eastAsia"/>
          <w:snapToGrid w:val="0"/>
          <w:color w:val="000000" w:themeColor="text1"/>
          <w:szCs w:val="22"/>
          <w:lang w:val="sv-SE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sv-SE"/>
        </w:rPr>
        <w:t>용기</w:t>
      </w:r>
      <w:r>
        <w:rPr>
          <w:rFonts w:hint="eastAsia"/>
          <w:snapToGrid w:val="0"/>
          <w:color w:val="000000" w:themeColor="text1"/>
          <w:szCs w:val="22"/>
          <w:lang w:val="sv-SE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sv-SE"/>
        </w:rPr>
        <w:t>스탬프</w:t>
      </w:r>
    </w:p>
    <w:p w14:paraId="21E3E28F" w14:textId="191A7DF1" w:rsidR="00714B86" w:rsidRPr="00494CBC" w:rsidRDefault="003F111A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rFonts w:hint="eastAsia"/>
          <w:snapToGrid w:val="0"/>
          <w:color w:val="000000" w:themeColor="text1"/>
          <w:szCs w:val="22"/>
          <w:lang w:val="sv-SE"/>
        </w:rPr>
        <w:t>입구</w:t>
      </w:r>
      <w:r>
        <w:rPr>
          <w:rFonts w:hint="eastAsia"/>
          <w:snapToGrid w:val="0"/>
          <w:color w:val="000000" w:themeColor="text1"/>
          <w:szCs w:val="22"/>
          <w:lang w:val="sv-SE"/>
        </w:rPr>
        <w:t>/</w:t>
      </w:r>
      <w:r>
        <w:rPr>
          <w:rFonts w:hint="eastAsia"/>
          <w:snapToGrid w:val="0"/>
          <w:color w:val="000000" w:themeColor="text1"/>
          <w:szCs w:val="22"/>
          <w:lang w:val="sv-SE"/>
        </w:rPr>
        <w:t>출구</w:t>
      </w:r>
      <w:r>
        <w:rPr>
          <w:rFonts w:hint="eastAsia"/>
          <w:snapToGrid w:val="0"/>
          <w:color w:val="000000" w:themeColor="text1"/>
          <w:szCs w:val="22"/>
          <w:lang w:val="sv-SE"/>
        </w:rPr>
        <w:t xml:space="preserve"> </w:t>
      </w:r>
      <w:r>
        <w:rPr>
          <w:rFonts w:hint="eastAsia"/>
          <w:snapToGrid w:val="0"/>
          <w:color w:val="000000" w:themeColor="text1"/>
          <w:szCs w:val="22"/>
          <w:lang w:val="sv-SE"/>
        </w:rPr>
        <w:t>방향</w:t>
      </w:r>
    </w:p>
    <w:sectPr w:rsidR="00714B86" w:rsidRPr="00494CBC" w:rsidSect="00F87CBC">
      <w:type w:val="continuous"/>
      <w:pgSz w:w="11907" w:h="16840" w:code="9"/>
      <w:pgMar w:top="567" w:right="850" w:bottom="568" w:left="1418" w:header="709" w:footer="709" w:gutter="0"/>
      <w:cols w:num="2" w:space="28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656" w14:textId="77777777" w:rsidR="004436F6" w:rsidRDefault="004436F6">
      <w:r>
        <w:separator/>
      </w:r>
    </w:p>
  </w:endnote>
  <w:endnote w:type="continuationSeparator" w:id="0">
    <w:p w14:paraId="5927A270" w14:textId="77777777" w:rsidR="004436F6" w:rsidRDefault="0044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F98D" w14:textId="77777777" w:rsidR="004436F6" w:rsidRDefault="004436F6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7A686F6" wp14:editId="5A947504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7BE5B" w14:textId="77777777" w:rsidR="004436F6" w:rsidRDefault="004436F6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686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cxtAIAALoFAAAOAAAAZHJzL2Uyb0RvYy54bWysVFtv2yAUfp+0/4B4d30pudiKU6VxPE3q&#10;LlK7H0BsHKPZ4AGJ3U377zvgJE1bTZq28YAOnMN3bh9ncTO0DTowpbkUKQ6vAoyYKGTJxS7FXx5y&#10;b46RNlSUtJGCpfiRaXyzfPtm0XcJi2Qtm5IpBCBCJ32X4tqYLvF9XdSspfpKdkyAspKqpQaOaueX&#10;ivaA3jZ+FARTv5eq7JQsmNZwm41KvHT4VcUK86mqNDOoSTHEZtyu3L61u79c0GSnaFfz4hgG/Yso&#10;WsoFOD1DZdRQtFf8FVTLCyW1rMxVIVtfVhUvmMsBsgmDF9nc17RjLhcoju7OZdL/D7b4ePisEC9T&#10;HGEkaAstemCDQbdyQKErT9/pBKzuO7AzA9xDm12quruTxVeNhFzXVOzYSinZ14yWEF5oC+tfPLUN&#10;0Ym2INv+gyzBD90b6YCGSrW2dlANBOjQpsdza2wshXUZxtfzAFQF6KJZTEC2Lmhyet0pbd4x2SIr&#10;pFhB6x06PdxpM5qeTKwzIXPeNK79jXh2AZjjDfiGp1Zno3Dd/BEH8Wa+mROPRNONR4Is81b5mnjT&#10;PJxNsutsvc7Cn9ZvSJKalyUT1s2JWSH5s84dOT5y4swtLRteWjgbkla77bpR6ECB2blbx4JcmPnP&#10;w3D1glxepBRGJLiNYi+fzmceycnEi2fB3AvC+DaeBiQmWf48pTsu2L+nhPoUx5NoMpLpt7kFbr3O&#10;jSYtNzA7Gt6mGKgByxrRxFJwI0onG8qbUb4ohQ3/qRTQ7lOjHWEtR0e2mmE7AIol7laWj0BdJYFZ&#10;QEIYeCDUUn3HqIfhkWL9bU8Vw6h5L4D+cUiInTbuQCazCA7qUrO91FBRAFSKDUajuDbjhNp3iu9q&#10;8DR+OCFX8GUq7tj8FNXxo8GAcEkdh5mdQJdnZ/U0cpe/AA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AKwRzG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1147BE5B" w14:textId="77777777" w:rsidR="004436F6" w:rsidRDefault="004436F6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758CC" w14:textId="77777777" w:rsidR="004436F6" w:rsidRDefault="004436F6">
      <w:r>
        <w:separator/>
      </w:r>
    </w:p>
  </w:footnote>
  <w:footnote w:type="continuationSeparator" w:id="0">
    <w:p w14:paraId="3B76D399" w14:textId="77777777" w:rsidR="004436F6" w:rsidRDefault="0044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FFCB8" w14:textId="77777777" w:rsidR="004436F6" w:rsidRDefault="004436F6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4436F6" w14:paraId="24921BAB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469F2B42" w14:textId="77777777" w:rsidR="004436F6" w:rsidRDefault="004436F6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634B6C19" w14:textId="77777777" w:rsidR="004436F6" w:rsidRDefault="004436F6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5F7EF537" w14:textId="77777777" w:rsidR="004436F6" w:rsidRDefault="004436F6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4436F6" w14:paraId="72B7082A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143C3D0D" w14:textId="77777777" w:rsidR="004436F6" w:rsidRDefault="004436F6">
          <w:bookmarkStart w:id="5" w:name="Subject2"/>
          <w:bookmarkEnd w:id="5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65FECB9A" w14:textId="77777777" w:rsidR="004436F6" w:rsidRDefault="004436F6">
          <w:bookmarkStart w:id="6" w:name="RefNo2"/>
          <w:bookmarkEnd w:id="6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7AD5AF67" w14:textId="77777777" w:rsidR="004436F6" w:rsidRDefault="004436F6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>
            <w:t xml:space="preserve">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2C115F0" w14:textId="77777777" w:rsidR="004436F6" w:rsidRDefault="00443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DEE9E" w14:textId="77777777" w:rsidR="004436F6" w:rsidRDefault="004436F6">
    <w:pPr>
      <w:pStyle w:val="Head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0C5A0FA5" wp14:editId="7616E3B6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62E7C" id="Rectangle 30" o:spid="_x0000_s1026" style="position:absolute;left:0;text-align:left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O2rQIAAKcFAAAOAAAAZHJzL2Uyb0RvYy54bWysVNtu2zAMfR+wfxD07vpS24mNOkUbx8OA&#10;bivW7QMUW46FyZInKXG6Yf8+Srk0SV+GbX4QJJEizyGPeXO77TnaUKWZFAUOrwKMqKhlw8SqwF+/&#10;VN4UI22IaAiXghb4mWp8O3v75mYcchrJTvKGKgRBhM7HocCdMUPu+7ruaE/0lRyoAGMrVU8MHNXK&#10;bxQZIXrP/SgIUn+UqhmUrKnWcFvujHjm4rctrc2nttXUIF5gwGbcqty6tKs/uyH5SpGhY/UeBvkL&#10;FD1hApIeQ5XEELRW7FWontVKatmaq1r2vmxbVlPHAdiEwQWbp44M1HGB4ujhWCb9/8LWHzePCrEG&#10;eoeRID206DMUjYgVp+ja1WccdA5uT8Ojsgz18CDrbxoJOe/Ajd4pJceOkgZQhbae/tkDe9DwFC3H&#10;D7KB8GRtpCvVtlW9DQhFQFvXkedjR+jWoBou0+toMpkkGNVgC6M0gc/lIPnh+aC0eUdlj+ymwArQ&#10;u/Bk86CNhUPyg4vNJmTFOHdt5+LsAhx3N5AcnlqbheG6+DMLssV0MY29OEoXXhyUpXdXzWMvrcJJ&#10;Ul6X83kZ/rJ5wzjvWNNQYdMcFBXGf9axvbZ3WjhqSkvOGhvOQtJqtZxzhTYEFF25b1+QEzf/HIYr&#10;AnC5oBRGcXAfZV6VTideXMWJl02CqReE2X2WBnEWl9U5pQcm6L9TQmOBsyRKXJdOQF9wC9z3mhvJ&#10;e2ZgZnDWF3h6dCK51eBCNK61hjC+25+UwsJ/KQW0+9Bop1grUjs2dL6UzTMIVkmQE8wMmG6w6aT6&#10;gdEIk6LA+vuaKIoRfy9A9FkYx3a0uEOcTCI4qFPL8tRCRA2hCmww2m3nZjeO1oNiqw4yha4wQt7B&#10;j9IyJ+EXVPvfC6aBY7KfXHbcnJ6d18t8nf0G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BUGA7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7728" behindDoc="1" locked="1" layoutInCell="0" allowOverlap="1" wp14:anchorId="672AB4DA" wp14:editId="6C68F339">
          <wp:simplePos x="0" y="0"/>
          <wp:positionH relativeFrom="page">
            <wp:posOffset>4943475</wp:posOffset>
          </wp:positionH>
          <wp:positionV relativeFrom="page">
            <wp:posOffset>360045</wp:posOffset>
          </wp:positionV>
          <wp:extent cx="2257425" cy="773430"/>
          <wp:effectExtent l="19050" t="0" r="9525" b="0"/>
          <wp:wrapThrough wrapText="bothSides">
            <wp:wrapPolygon edited="0">
              <wp:start x="-182" y="0"/>
              <wp:lineTo x="-182" y="1064"/>
              <wp:lineTo x="3828" y="8512"/>
              <wp:lineTo x="-182" y="12768"/>
              <wp:lineTo x="-182" y="14365"/>
              <wp:lineTo x="3281" y="17025"/>
              <wp:lineTo x="4010" y="18621"/>
              <wp:lineTo x="19504" y="18621"/>
              <wp:lineTo x="19322" y="17025"/>
              <wp:lineTo x="21691" y="14365"/>
              <wp:lineTo x="21691" y="12768"/>
              <wp:lineTo x="17499" y="8512"/>
              <wp:lineTo x="21691" y="1064"/>
              <wp:lineTo x="21691" y="0"/>
              <wp:lineTo x="-182" y="0"/>
            </wp:wrapPolygon>
          </wp:wrapThrough>
          <wp:docPr id="29" name="Picture 29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l1w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16000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CA2827"/>
    <w:multiLevelType w:val="hybridMultilevel"/>
    <w:tmpl w:val="D5EC4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7"/>
  </w:num>
  <w:num w:numId="14">
    <w:abstractNumId w:val="15"/>
  </w:num>
  <w:num w:numId="15">
    <w:abstractNumId w:val="16"/>
  </w:num>
  <w:num w:numId="16">
    <w:abstractNumId w:val="19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8"/>
    <w:rsid w:val="00013272"/>
    <w:rsid w:val="000C2BAA"/>
    <w:rsid w:val="000F1E09"/>
    <w:rsid w:val="000F2691"/>
    <w:rsid w:val="00116EFC"/>
    <w:rsid w:val="00144243"/>
    <w:rsid w:val="00151DD1"/>
    <w:rsid w:val="0018010E"/>
    <w:rsid w:val="0018332E"/>
    <w:rsid w:val="00226997"/>
    <w:rsid w:val="00233F4F"/>
    <w:rsid w:val="002970BD"/>
    <w:rsid w:val="002A651B"/>
    <w:rsid w:val="002B13A1"/>
    <w:rsid w:val="002F4F4C"/>
    <w:rsid w:val="003C116E"/>
    <w:rsid w:val="003D1F98"/>
    <w:rsid w:val="003D30FD"/>
    <w:rsid w:val="003F111A"/>
    <w:rsid w:val="003F2908"/>
    <w:rsid w:val="003F6A12"/>
    <w:rsid w:val="003F6F03"/>
    <w:rsid w:val="00400586"/>
    <w:rsid w:val="0040415F"/>
    <w:rsid w:val="004436F6"/>
    <w:rsid w:val="00444FA2"/>
    <w:rsid w:val="004778B8"/>
    <w:rsid w:val="0049347D"/>
    <w:rsid w:val="00494CBC"/>
    <w:rsid w:val="004A651D"/>
    <w:rsid w:val="004B1297"/>
    <w:rsid w:val="005338C3"/>
    <w:rsid w:val="00564659"/>
    <w:rsid w:val="0058152D"/>
    <w:rsid w:val="005C3FFF"/>
    <w:rsid w:val="005C6CE7"/>
    <w:rsid w:val="005D4F99"/>
    <w:rsid w:val="006377E4"/>
    <w:rsid w:val="00655E4D"/>
    <w:rsid w:val="006B02BB"/>
    <w:rsid w:val="006F21CD"/>
    <w:rsid w:val="00714B86"/>
    <w:rsid w:val="00735528"/>
    <w:rsid w:val="007A1977"/>
    <w:rsid w:val="00845940"/>
    <w:rsid w:val="008750D4"/>
    <w:rsid w:val="008B28F1"/>
    <w:rsid w:val="00904631"/>
    <w:rsid w:val="009106F0"/>
    <w:rsid w:val="009240EC"/>
    <w:rsid w:val="00926C76"/>
    <w:rsid w:val="009A5089"/>
    <w:rsid w:val="009C5458"/>
    <w:rsid w:val="009D13E0"/>
    <w:rsid w:val="00A21A38"/>
    <w:rsid w:val="00B11660"/>
    <w:rsid w:val="00B1647D"/>
    <w:rsid w:val="00B24566"/>
    <w:rsid w:val="00B553A0"/>
    <w:rsid w:val="00BB190E"/>
    <w:rsid w:val="00BD6716"/>
    <w:rsid w:val="00C05ABE"/>
    <w:rsid w:val="00C52AB7"/>
    <w:rsid w:val="00C81832"/>
    <w:rsid w:val="00CA6040"/>
    <w:rsid w:val="00D33A38"/>
    <w:rsid w:val="00D57B2C"/>
    <w:rsid w:val="00DA7F14"/>
    <w:rsid w:val="00DF0D86"/>
    <w:rsid w:val="00E023B8"/>
    <w:rsid w:val="00E25868"/>
    <w:rsid w:val="00E41BC6"/>
    <w:rsid w:val="00E621A8"/>
    <w:rsid w:val="00E82F3C"/>
    <w:rsid w:val="00F1479D"/>
    <w:rsid w:val="00F2616F"/>
    <w:rsid w:val="00F404E8"/>
    <w:rsid w:val="00F44763"/>
    <w:rsid w:val="00F53806"/>
    <w:rsid w:val="00F5650D"/>
    <w:rsid w:val="00F57EF0"/>
    <w:rsid w:val="00F87CBC"/>
    <w:rsid w:val="00FA32C4"/>
    <w:rsid w:val="00FA497B"/>
    <w:rsid w:val="00FD4A55"/>
    <w:rsid w:val="00FE543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A87A04"/>
  <w15:docId w15:val="{773992B5-2CB7-45A2-A614-B37BB286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90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BB190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BB190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BB190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BB190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BB190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BB190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BB190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BB190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BB190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BB190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BB190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BB190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BB19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BB190E"/>
  </w:style>
  <w:style w:type="paragraph" w:styleId="ListParagraph">
    <w:name w:val="List Paragraph"/>
    <w:basedOn w:val="Normal"/>
    <w:uiPriority w:val="34"/>
    <w:qFormat/>
    <w:rsid w:val="0011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AA48-097A-46E9-9227-670FD335D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0A6BF-6098-40E5-8DED-B6B268107D36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9F8C48-6A4B-4577-BA71-A00F519D8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42707F1-B4FD-4A16-9DB1-9BB9A25C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Report-Minutes2.dot</Template>
  <TotalTime>29</TotalTime>
  <Pages>1</Pages>
  <Words>307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creator>SELUMCD</dc:creator>
  <cp:lastModifiedBy>YoungJi Yoon</cp:lastModifiedBy>
  <cp:revision>5</cp:revision>
  <cp:lastPrinted>2013-01-15T22:34:00Z</cp:lastPrinted>
  <dcterms:created xsi:type="dcterms:W3CDTF">2019-04-01T01:46:00Z</dcterms:created>
  <dcterms:modified xsi:type="dcterms:W3CDTF">2019-04-01T02:15:00Z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